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2AEEE267" w14:textId="0478B71F" w:rsidR="00AA5DDB" w:rsidRPr="00316C18" w:rsidRDefault="00C325D4" w:rsidP="00831943">
      <w:pPr>
        <w:tabs>
          <w:tab w:val="left" w:pos="3630"/>
        </w:tabs>
        <w:jc w:val="center"/>
        <w:rPr>
          <w:rFonts w:asciiTheme="minorHAnsi" w:hAnsiTheme="minorHAnsi"/>
          <w:b/>
          <w:bCs/>
          <w:sz w:val="26"/>
          <w:szCs w:val="26"/>
        </w:rPr>
      </w:pPr>
      <w:r>
        <w:rPr>
          <w:rFonts w:asciiTheme="minorHAnsi" w:hAnsiTheme="minorHAnsi"/>
          <w:b/>
          <w:bCs/>
          <w:sz w:val="26"/>
          <w:szCs w:val="26"/>
        </w:rPr>
        <w:t>ONE-YEAR</w:t>
      </w:r>
      <w:r w:rsidR="005F0D25">
        <w:rPr>
          <w:rFonts w:asciiTheme="minorHAnsi" w:hAnsiTheme="minorHAnsi"/>
          <w:b/>
          <w:bCs/>
          <w:sz w:val="26"/>
          <w:szCs w:val="26"/>
        </w:rPr>
        <w:t xml:space="preserve"> VEHICLE RENTAL FRAMEWORK AGREEMENT: </w:t>
      </w:r>
      <w:r w:rsidR="00831943">
        <w:rPr>
          <w:rFonts w:asciiTheme="minorHAnsi" w:hAnsiTheme="minorHAnsi"/>
          <w:b/>
          <w:bCs/>
          <w:sz w:val="26"/>
          <w:szCs w:val="26"/>
        </w:rPr>
        <w:t>KABUL</w:t>
      </w:r>
    </w:p>
    <w:p w14:paraId="60FC5961" w14:textId="40542B54" w:rsidR="00DC7957" w:rsidRPr="00902B08" w:rsidRDefault="00DC7957" w:rsidP="00DC7957">
      <w:pPr>
        <w:tabs>
          <w:tab w:val="left" w:pos="3630"/>
        </w:tabs>
        <w:jc w:val="center"/>
        <w:rPr>
          <w:rFonts w:asciiTheme="minorHAnsi" w:hAnsiTheme="minorHAnsi"/>
          <w:b/>
          <w:bCs/>
          <w:sz w:val="26"/>
          <w:szCs w:val="26"/>
        </w:rPr>
      </w:pPr>
      <w:r w:rsidRPr="00985C0C">
        <w:rPr>
          <w:rFonts w:asciiTheme="minorHAnsi" w:hAnsiTheme="minorHAnsi"/>
          <w:b/>
          <w:bCs/>
          <w:caps/>
          <w:sz w:val="24"/>
          <w:szCs w:val="24"/>
          <w:lang w:val="en-AU"/>
        </w:rPr>
        <w:t xml:space="preserve">ITB NUMBER: </w:t>
      </w:r>
      <w:r w:rsidRPr="00FE3DBA">
        <w:rPr>
          <w:rFonts w:asciiTheme="minorHAnsi" w:hAnsiTheme="minorHAnsi"/>
          <w:b/>
          <w:bCs/>
          <w:caps/>
          <w:sz w:val="24"/>
          <w:szCs w:val="24"/>
          <w:lang w:val="en-AU"/>
        </w:rPr>
        <w:t>NRC-C</w:t>
      </w:r>
      <w:r w:rsidR="002F4D80">
        <w:rPr>
          <w:rFonts w:asciiTheme="minorHAnsi" w:hAnsiTheme="minorHAnsi"/>
          <w:b/>
          <w:bCs/>
          <w:caps/>
          <w:sz w:val="24"/>
          <w:szCs w:val="24"/>
          <w:lang w:val="en-AU"/>
        </w:rPr>
        <w:t>O-2021-004</w:t>
      </w:r>
    </w:p>
    <w:p w14:paraId="2351B441" w14:textId="06C4A28B" w:rsidR="00AA5DDB" w:rsidRPr="00316C18" w:rsidRDefault="002F4D80" w:rsidP="00831943">
      <w:pPr>
        <w:spacing w:after="0"/>
        <w:rPr>
          <w:rFonts w:asciiTheme="minorHAnsi" w:hAnsiTheme="minorHAnsi"/>
          <w:sz w:val="20"/>
          <w:szCs w:val="20"/>
        </w:rPr>
      </w:pPr>
      <w:r>
        <w:rPr>
          <w:rFonts w:asciiTheme="minorHAnsi" w:hAnsiTheme="minorHAnsi"/>
          <w:sz w:val="20"/>
          <w:szCs w:val="20"/>
        </w:rPr>
        <w:t xml:space="preserve">From: NRC Afghanistan Country Office, Kabul </w:t>
      </w:r>
    </w:p>
    <w:p w14:paraId="0AE51EFC" w14:textId="506F98CA" w:rsidR="00AA5DDB" w:rsidRPr="00316C18" w:rsidRDefault="00AA5DDB" w:rsidP="00AA5DDB">
      <w:pPr>
        <w:spacing w:after="0"/>
        <w:rPr>
          <w:rFonts w:asciiTheme="minorHAnsi" w:hAnsiTheme="minorHAnsi"/>
          <w:sz w:val="20"/>
          <w:szCs w:val="20"/>
        </w:rPr>
      </w:pPr>
    </w:p>
    <w:p w14:paraId="0EECB9D1" w14:textId="6AF210F3" w:rsidR="00AA5DDB" w:rsidRPr="00316C18" w:rsidRDefault="00AA5DDB" w:rsidP="002F4D80">
      <w:pPr>
        <w:spacing w:after="0"/>
        <w:rPr>
          <w:rFonts w:asciiTheme="minorHAnsi" w:hAnsiTheme="minorHAnsi"/>
          <w:sz w:val="20"/>
          <w:szCs w:val="20"/>
        </w:rPr>
      </w:pPr>
      <w:r w:rsidRPr="00316C18">
        <w:rPr>
          <w:rFonts w:asciiTheme="minorHAnsi" w:hAnsiTheme="minorHAnsi"/>
          <w:b/>
          <w:bCs/>
          <w:sz w:val="20"/>
          <w:szCs w:val="20"/>
        </w:rPr>
        <w:t xml:space="preserve">Our reference: </w:t>
      </w:r>
      <w:r w:rsidR="002F4D80">
        <w:rPr>
          <w:rFonts w:asciiTheme="minorHAnsi" w:hAnsiTheme="minorHAnsi"/>
          <w:b/>
          <w:bCs/>
          <w:sz w:val="20"/>
          <w:szCs w:val="20"/>
        </w:rPr>
        <w:t>ITB NUMBER: NRC</w:t>
      </w:r>
      <w:r w:rsidR="002F4D80" w:rsidRPr="00FE3DBA">
        <w:rPr>
          <w:rFonts w:asciiTheme="minorHAnsi" w:hAnsiTheme="minorHAnsi"/>
          <w:b/>
          <w:bCs/>
          <w:caps/>
          <w:sz w:val="24"/>
          <w:szCs w:val="24"/>
          <w:lang w:val="en-AU"/>
        </w:rPr>
        <w:t>-C</w:t>
      </w:r>
      <w:r w:rsidR="002F4D80">
        <w:rPr>
          <w:rFonts w:asciiTheme="minorHAnsi" w:hAnsiTheme="minorHAnsi"/>
          <w:b/>
          <w:bCs/>
          <w:caps/>
          <w:sz w:val="24"/>
          <w:szCs w:val="24"/>
          <w:lang w:val="en-AU"/>
        </w:rPr>
        <w:t>O-2021-004</w:t>
      </w:r>
    </w:p>
    <w:p w14:paraId="2AA12FB0" w14:textId="6B3C7636" w:rsidR="00AA5DDB" w:rsidRPr="00316C18" w:rsidRDefault="00AA5DDB" w:rsidP="00831943">
      <w:pPr>
        <w:pStyle w:val="Heading5"/>
        <w:rPr>
          <w:rFonts w:asciiTheme="minorHAnsi" w:hAnsiTheme="minorHAnsi" w:cs="Times New Roman"/>
          <w:color w:val="auto"/>
          <w:sz w:val="20"/>
          <w:szCs w:val="20"/>
        </w:rPr>
      </w:pPr>
      <w:r w:rsidRPr="00316C18">
        <w:rPr>
          <w:rFonts w:asciiTheme="minorHAnsi" w:hAnsiTheme="minorHAnsi" w:cs="Times New Roman"/>
          <w:color w:val="auto"/>
          <w:sz w:val="20"/>
          <w:szCs w:val="20"/>
        </w:rPr>
        <w:t xml:space="preserve">SUBJECT: INVITATION TO TENDER FOR </w:t>
      </w:r>
      <w:r w:rsidR="002F4D80">
        <w:rPr>
          <w:rFonts w:asciiTheme="minorHAnsi" w:hAnsiTheme="minorHAnsi" w:cs="Times New Roman"/>
          <w:color w:val="auto"/>
          <w:sz w:val="20"/>
          <w:szCs w:val="20"/>
        </w:rPr>
        <w:t>ONE YEAR</w:t>
      </w:r>
      <w:r w:rsidR="005F0D25">
        <w:rPr>
          <w:rFonts w:asciiTheme="minorHAnsi" w:hAnsiTheme="minorHAnsi" w:cs="Times New Roman"/>
          <w:color w:val="auto"/>
          <w:sz w:val="20"/>
          <w:szCs w:val="20"/>
        </w:rPr>
        <w:t xml:space="preserve"> VEHICLE RENTAL FRAMEWORK AGREEMENT FOR NRC </w:t>
      </w:r>
      <w:r w:rsidR="00831943">
        <w:rPr>
          <w:rFonts w:asciiTheme="minorHAnsi" w:hAnsiTheme="minorHAnsi" w:cs="Times New Roman"/>
          <w:color w:val="auto"/>
          <w:sz w:val="20"/>
          <w:szCs w:val="20"/>
        </w:rPr>
        <w:t>KABUL</w:t>
      </w:r>
    </w:p>
    <w:p w14:paraId="04AF4596" w14:textId="77777777" w:rsidR="00AA5DDB" w:rsidRPr="00316C18" w:rsidRDefault="00AA5DDB" w:rsidP="00AA5DDB">
      <w:pPr>
        <w:spacing w:after="0"/>
        <w:rPr>
          <w:rFonts w:asciiTheme="minorHAnsi" w:hAnsiTheme="minorHAnsi"/>
          <w:sz w:val="20"/>
          <w:szCs w:val="20"/>
        </w:rPr>
      </w:pPr>
    </w:p>
    <w:p w14:paraId="530D4C61" w14:textId="718E43F1" w:rsidR="00AA5DDB" w:rsidRPr="00316C18" w:rsidRDefault="002F4D80" w:rsidP="00AA5DDB">
      <w:pPr>
        <w:spacing w:after="0"/>
        <w:jc w:val="both"/>
        <w:rPr>
          <w:rFonts w:asciiTheme="minorHAnsi" w:hAnsiTheme="minorHAnsi"/>
          <w:sz w:val="20"/>
          <w:szCs w:val="20"/>
        </w:rPr>
      </w:pPr>
      <w:r>
        <w:rPr>
          <w:rFonts w:asciiTheme="minorHAnsi" w:hAnsiTheme="minorHAnsi"/>
          <w:sz w:val="20"/>
          <w:szCs w:val="20"/>
        </w:rPr>
        <w:t xml:space="preserve">To Whom </w:t>
      </w:r>
      <w:proofErr w:type="gramStart"/>
      <w:r>
        <w:rPr>
          <w:rFonts w:asciiTheme="minorHAnsi" w:hAnsiTheme="minorHAnsi"/>
          <w:sz w:val="20"/>
          <w:szCs w:val="20"/>
        </w:rPr>
        <w:t>It</w:t>
      </w:r>
      <w:proofErr w:type="gramEnd"/>
      <w:r>
        <w:rPr>
          <w:rFonts w:asciiTheme="minorHAnsi" w:hAnsiTheme="minorHAnsi"/>
          <w:sz w:val="20"/>
          <w:szCs w:val="20"/>
        </w:rPr>
        <w:t xml:space="preserve"> may Concern, </w:t>
      </w:r>
    </w:p>
    <w:p w14:paraId="40380A9E" w14:textId="77777777" w:rsidR="00AA5DDB" w:rsidRPr="00316C18" w:rsidRDefault="00AA5DDB" w:rsidP="00AA5DDB">
      <w:pPr>
        <w:spacing w:after="0"/>
        <w:jc w:val="both"/>
        <w:rPr>
          <w:rFonts w:asciiTheme="minorHAnsi" w:hAnsiTheme="minorHAnsi"/>
          <w:sz w:val="20"/>
          <w:szCs w:val="20"/>
        </w:rPr>
      </w:pPr>
    </w:p>
    <w:p w14:paraId="40FC2006"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23654ABE" w14:textId="77777777" w:rsidR="00AA5DDB" w:rsidRPr="00316C18" w:rsidRDefault="00AA5DDB" w:rsidP="00AA5DDB">
      <w:pPr>
        <w:spacing w:after="0"/>
        <w:jc w:val="both"/>
        <w:rPr>
          <w:rFonts w:asciiTheme="minorHAnsi" w:hAnsiTheme="minorHAnsi"/>
          <w:sz w:val="20"/>
          <w:szCs w:val="20"/>
        </w:rPr>
      </w:pPr>
    </w:p>
    <w:p w14:paraId="7FF11637" w14:textId="4F382502" w:rsidR="00AA5DDB" w:rsidRPr="00316C18" w:rsidRDefault="00AA5DDB" w:rsidP="00AA5DDB">
      <w:pPr>
        <w:spacing w:after="0"/>
        <w:jc w:val="both"/>
        <w:rPr>
          <w:rFonts w:asciiTheme="minorHAnsi" w:hAnsiTheme="minorHAnsi"/>
          <w:sz w:val="20"/>
          <w:szCs w:val="20"/>
        </w:rPr>
      </w:pPr>
      <w:proofErr w:type="gramStart"/>
      <w:r w:rsidRPr="00316C18">
        <w:rPr>
          <w:rFonts w:asciiTheme="minorHAnsi" w:hAnsiTheme="minorHAnsi"/>
          <w:sz w:val="20"/>
          <w:szCs w:val="20"/>
        </w:rPr>
        <w:t xml:space="preserve">Any request for clarification must be received by </w:t>
      </w:r>
      <w:r w:rsidR="00583744" w:rsidRPr="00316C18">
        <w:rPr>
          <w:rFonts w:asciiTheme="minorHAnsi" w:hAnsiTheme="minorHAnsi"/>
          <w:sz w:val="20"/>
          <w:szCs w:val="20"/>
        </w:rPr>
        <w:t>NRC</w:t>
      </w:r>
      <w:proofErr w:type="gramEnd"/>
      <w:r w:rsidR="00583744" w:rsidRPr="00316C18">
        <w:rPr>
          <w:rFonts w:asciiTheme="minorHAnsi" w:hAnsiTheme="minorHAnsi"/>
          <w:sz w:val="20"/>
          <w:szCs w:val="20"/>
        </w:rPr>
        <w:t xml:space="preserve"> </w:t>
      </w:r>
      <w:r w:rsidRPr="00316C18">
        <w:rPr>
          <w:rFonts w:asciiTheme="minorHAnsi" w:hAnsiTheme="minorHAnsi"/>
          <w:sz w:val="20"/>
          <w:szCs w:val="20"/>
        </w:rPr>
        <w:t xml:space="preserve">in writing at least </w:t>
      </w:r>
      <w:r w:rsidR="00595EDF" w:rsidRPr="00316C18">
        <w:rPr>
          <w:rFonts w:asciiTheme="minorHAnsi" w:hAnsiTheme="minorHAnsi"/>
          <w:sz w:val="20"/>
          <w:szCs w:val="20"/>
        </w:rPr>
        <w:t>5 working</w:t>
      </w:r>
      <w:r w:rsidRPr="00316C18">
        <w:rPr>
          <w:rFonts w:asciiTheme="minorHAnsi" w:hAnsiTheme="minorHAnsi"/>
          <w:sz w:val="20"/>
          <w:szCs w:val="20"/>
        </w:rPr>
        <w:t xml:space="preserve"> days before the deadline for submission of tenders. NRC will reply to bidders' questions at least</w:t>
      </w:r>
      <w:r w:rsidR="00595EDF" w:rsidRPr="00316C18">
        <w:rPr>
          <w:rFonts w:asciiTheme="minorHAnsi" w:hAnsiTheme="minorHAnsi"/>
          <w:sz w:val="20"/>
          <w:szCs w:val="20"/>
        </w:rPr>
        <w:t xml:space="preserve"> 2</w:t>
      </w:r>
      <w:r w:rsidRPr="00316C18">
        <w:rPr>
          <w:rFonts w:asciiTheme="minorHAnsi" w:hAnsiTheme="minorHAnsi"/>
          <w:sz w:val="20"/>
          <w:szCs w:val="20"/>
        </w:rPr>
        <w:t xml:space="preserve"> </w:t>
      </w:r>
      <w:r w:rsidR="00595EDF" w:rsidRPr="00316C18">
        <w:rPr>
          <w:rFonts w:asciiTheme="minorHAnsi" w:hAnsiTheme="minorHAnsi"/>
          <w:sz w:val="20"/>
          <w:szCs w:val="20"/>
        </w:rPr>
        <w:t xml:space="preserve">working </w:t>
      </w:r>
      <w:r w:rsidRPr="00316C18">
        <w:rPr>
          <w:rFonts w:asciiTheme="minorHAnsi" w:hAnsiTheme="minorHAnsi"/>
          <w:sz w:val="20"/>
          <w:szCs w:val="20"/>
        </w:rPr>
        <w:t xml:space="preserve">days before the deadline for submission of tenders. </w:t>
      </w:r>
    </w:p>
    <w:p w14:paraId="5EEE28DA" w14:textId="77777777" w:rsidR="00AA5DDB" w:rsidRPr="00316C18" w:rsidRDefault="00AA5DDB" w:rsidP="00AA5DDB">
      <w:pPr>
        <w:spacing w:after="0"/>
        <w:jc w:val="both"/>
        <w:rPr>
          <w:rFonts w:asciiTheme="minorHAnsi" w:hAnsiTheme="minorHAnsi"/>
          <w:sz w:val="20"/>
          <w:szCs w:val="20"/>
        </w:rPr>
      </w:pPr>
    </w:p>
    <w:p w14:paraId="71A20A2F"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Costs incurred by the bidder in preparing and submitting the tender proposals </w:t>
      </w:r>
      <w:proofErr w:type="gramStart"/>
      <w:r w:rsidRPr="00316C18">
        <w:rPr>
          <w:rFonts w:asciiTheme="minorHAnsi" w:hAnsiTheme="minorHAnsi"/>
          <w:sz w:val="20"/>
          <w:szCs w:val="20"/>
        </w:rPr>
        <w:t>will not be reimbursed</w:t>
      </w:r>
      <w:proofErr w:type="gramEnd"/>
      <w:r w:rsidRPr="00316C18">
        <w:rPr>
          <w:rFonts w:asciiTheme="minorHAnsi" w:hAnsiTheme="minorHAnsi"/>
          <w:sz w:val="20"/>
          <w:szCs w:val="20"/>
        </w:rPr>
        <w:t>.</w:t>
      </w:r>
    </w:p>
    <w:p w14:paraId="706DA8DA" w14:textId="77777777" w:rsidR="00AA5DDB" w:rsidRPr="00316C18" w:rsidRDefault="00AA5DDB" w:rsidP="00AA5DDB">
      <w:pPr>
        <w:spacing w:after="0"/>
        <w:jc w:val="both"/>
        <w:rPr>
          <w:rFonts w:asciiTheme="minorHAnsi" w:hAnsiTheme="minorHAnsi"/>
          <w:sz w:val="20"/>
          <w:szCs w:val="20"/>
        </w:rPr>
      </w:pPr>
    </w:p>
    <w:p w14:paraId="39F3B619" w14:textId="51A68474" w:rsidR="00AA5DDB" w:rsidRPr="00316C18" w:rsidRDefault="00AA5DDB" w:rsidP="003315C3">
      <w:pPr>
        <w:spacing w:after="0"/>
        <w:jc w:val="both"/>
        <w:rPr>
          <w:rFonts w:asciiTheme="minorHAnsi" w:hAnsiTheme="minorHAnsi"/>
          <w:sz w:val="20"/>
          <w:szCs w:val="20"/>
        </w:rPr>
      </w:pPr>
      <w:r w:rsidRPr="00316C18">
        <w:rPr>
          <w:rFonts w:asciiTheme="minorHAnsi" w:hAnsiTheme="minorHAnsi"/>
          <w:sz w:val="20"/>
          <w:szCs w:val="20"/>
        </w:rPr>
        <w:t xml:space="preserve">We look forward to receiving your tender </w:t>
      </w:r>
      <w:r w:rsidR="00BD51D3">
        <w:rPr>
          <w:rFonts w:asciiTheme="minorHAnsi" w:hAnsiTheme="minorHAnsi"/>
          <w:sz w:val="20"/>
          <w:szCs w:val="20"/>
        </w:rPr>
        <w:t>at</w:t>
      </w:r>
      <w:r w:rsidRPr="00316C18">
        <w:rPr>
          <w:rFonts w:asciiTheme="minorHAnsi" w:hAnsiTheme="minorHAnsi"/>
          <w:sz w:val="20"/>
          <w:szCs w:val="20"/>
        </w:rPr>
        <w:t xml:space="preserve"> the address specified in the Instructions to Bidders before </w:t>
      </w:r>
      <w:proofErr w:type="gramStart"/>
      <w:r w:rsidR="00683BB3">
        <w:rPr>
          <w:rFonts w:asciiTheme="minorHAnsi" w:hAnsiTheme="minorHAnsi"/>
          <w:sz w:val="20"/>
          <w:szCs w:val="20"/>
        </w:rPr>
        <w:t>28</w:t>
      </w:r>
      <w:r w:rsidR="00683BB3" w:rsidRPr="00683BB3">
        <w:rPr>
          <w:rFonts w:asciiTheme="minorHAnsi" w:hAnsiTheme="minorHAnsi"/>
          <w:sz w:val="20"/>
          <w:szCs w:val="20"/>
          <w:vertAlign w:val="superscript"/>
        </w:rPr>
        <w:t>th</w:t>
      </w:r>
      <w:proofErr w:type="gramEnd"/>
      <w:r w:rsidR="00683BB3">
        <w:rPr>
          <w:rFonts w:asciiTheme="minorHAnsi" w:hAnsiTheme="minorHAnsi"/>
          <w:sz w:val="20"/>
          <w:szCs w:val="20"/>
        </w:rPr>
        <w:t xml:space="preserve"> June</w:t>
      </w:r>
      <w:r w:rsidR="002F4D80">
        <w:rPr>
          <w:rFonts w:asciiTheme="minorHAnsi" w:hAnsiTheme="minorHAnsi"/>
          <w:sz w:val="20"/>
          <w:szCs w:val="20"/>
        </w:rPr>
        <w:t xml:space="preserve"> 2021</w:t>
      </w:r>
      <w:r w:rsidR="00FF5366">
        <w:rPr>
          <w:rFonts w:asciiTheme="minorHAnsi" w:hAnsiTheme="minorHAnsi"/>
          <w:sz w:val="20"/>
          <w:szCs w:val="20"/>
        </w:rPr>
        <w:t xml:space="preserve"> </w:t>
      </w:r>
      <w:r w:rsidR="003315C3">
        <w:rPr>
          <w:rFonts w:asciiTheme="minorHAnsi" w:hAnsiTheme="minorHAnsi"/>
          <w:sz w:val="20"/>
          <w:szCs w:val="20"/>
        </w:rPr>
        <w:t xml:space="preserve">at </w:t>
      </w:r>
      <w:r w:rsidR="00FF5366">
        <w:rPr>
          <w:rFonts w:asciiTheme="minorHAnsi" w:hAnsiTheme="minorHAnsi"/>
          <w:sz w:val="20"/>
          <w:szCs w:val="20"/>
        </w:rPr>
        <w:t>10:00 a</w:t>
      </w:r>
      <w:r w:rsidR="00B77823" w:rsidRPr="00FA2B72">
        <w:rPr>
          <w:rFonts w:asciiTheme="minorHAnsi" w:hAnsiTheme="minorHAnsi"/>
          <w:sz w:val="20"/>
          <w:szCs w:val="20"/>
        </w:rPr>
        <w:t>m,</w:t>
      </w:r>
      <w:r w:rsidRPr="00FA2B72">
        <w:rPr>
          <w:rFonts w:asciiTheme="minorHAnsi" w:hAnsiTheme="minorHAnsi"/>
          <w:sz w:val="20"/>
          <w:szCs w:val="20"/>
        </w:rPr>
        <w:t xml:space="preserve"> as stated in the procurement notice.</w:t>
      </w:r>
    </w:p>
    <w:p w14:paraId="559D9D25" w14:textId="77777777" w:rsidR="00AA5DDB" w:rsidRPr="00316C18" w:rsidRDefault="00AA5DDB" w:rsidP="00AA5DDB">
      <w:pPr>
        <w:spacing w:after="0"/>
        <w:jc w:val="both"/>
        <w:rPr>
          <w:rFonts w:asciiTheme="minorHAnsi" w:hAnsiTheme="minorHAnsi"/>
          <w:sz w:val="20"/>
          <w:szCs w:val="20"/>
        </w:rPr>
      </w:pPr>
    </w:p>
    <w:p w14:paraId="265B8E28" w14:textId="77777777" w:rsidR="00E56272" w:rsidRDefault="00AA5DDB" w:rsidP="00E56272">
      <w:pPr>
        <w:spacing w:after="0"/>
        <w:jc w:val="both"/>
        <w:rPr>
          <w:rFonts w:asciiTheme="minorHAnsi" w:hAnsiTheme="minorHAnsi"/>
          <w:sz w:val="20"/>
          <w:szCs w:val="20"/>
        </w:rPr>
      </w:pPr>
      <w:r w:rsidRPr="00316C18">
        <w:rPr>
          <w:rFonts w:asciiTheme="minorHAnsi" w:hAnsiTheme="minorHAnsi"/>
          <w:sz w:val="20"/>
          <w:szCs w:val="20"/>
        </w:rPr>
        <w:t>If you decide not to submit a tender, we would be grateful if you could inform us in writing, stating the reasons for your decision.</w:t>
      </w:r>
    </w:p>
    <w:p w14:paraId="0918E55E" w14:textId="77777777" w:rsidR="00E56272" w:rsidRDefault="00E56272" w:rsidP="00E56272">
      <w:pPr>
        <w:spacing w:after="0"/>
        <w:jc w:val="both"/>
        <w:rPr>
          <w:rFonts w:asciiTheme="minorHAnsi" w:hAnsiTheme="minorHAnsi"/>
          <w:sz w:val="20"/>
          <w:szCs w:val="20"/>
        </w:rPr>
      </w:pPr>
    </w:p>
    <w:p w14:paraId="66496264" w14:textId="77777777" w:rsidR="00E56272" w:rsidRDefault="00AA5DDB" w:rsidP="00E56272">
      <w:pPr>
        <w:spacing w:after="0"/>
        <w:jc w:val="both"/>
        <w:rPr>
          <w:rFonts w:asciiTheme="minorHAnsi" w:hAnsiTheme="minorHAnsi"/>
          <w:sz w:val="20"/>
          <w:szCs w:val="20"/>
        </w:rPr>
      </w:pPr>
      <w:r w:rsidRPr="00316C18">
        <w:rPr>
          <w:rFonts w:asciiTheme="minorHAnsi" w:hAnsiTheme="minorHAnsi"/>
          <w:sz w:val="20"/>
          <w:szCs w:val="20"/>
        </w:rPr>
        <w:t xml:space="preserve">Yours sincerely, </w:t>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p>
    <w:p w14:paraId="61937028" w14:textId="00AAF64F" w:rsidR="00AA5DDB" w:rsidRPr="00316C18" w:rsidRDefault="00B56C99" w:rsidP="00E56272">
      <w:pPr>
        <w:spacing w:after="0"/>
        <w:jc w:val="both"/>
        <w:rPr>
          <w:rFonts w:asciiTheme="minorHAnsi" w:hAnsiTheme="minorHAnsi"/>
          <w:sz w:val="20"/>
          <w:szCs w:val="20"/>
        </w:rPr>
      </w:pPr>
      <w:r>
        <w:rPr>
          <w:rFonts w:asciiTheme="minorHAnsi" w:hAnsiTheme="minorHAnsi"/>
          <w:sz w:val="20"/>
          <w:szCs w:val="20"/>
        </w:rPr>
        <w:t>NRC Afghanistan</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316C18"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316C18">
        <w:rPr>
          <w:rFonts w:asciiTheme="minorHAnsi" w:eastAsiaTheme="minorHAnsi" w:hAnsiTheme="minorHAnsi"/>
          <w:color w:val="222222"/>
          <w:sz w:val="20"/>
          <w:szCs w:val="20"/>
          <w:highlight w:val="yellow"/>
        </w:rPr>
        <w:t>This ITB document contains the following:</w:t>
      </w:r>
    </w:p>
    <w:p w14:paraId="52CC8EF4" w14:textId="331EC2CC"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0C950FD8" w14:textId="572093E6"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D8D85D8" w14:textId="5AD8CF89"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49548809" w14:textId="4BAEC57B" w:rsidR="00D173EE" w:rsidRPr="007630D2" w:rsidRDefault="00D173EE" w:rsidP="00BD0584">
      <w:pPr>
        <w:pStyle w:val="ListParagraph"/>
        <w:widowControl w:val="0"/>
        <w:numPr>
          <w:ilvl w:val="0"/>
          <w:numId w:val="12"/>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7CD7A6C2" w14:textId="707DB192" w:rsidR="00D173EE" w:rsidRPr="004471DC" w:rsidRDefault="00632EFF"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 xml:space="preserve">Section 5: </w:t>
      </w:r>
      <w:r w:rsidR="00D173EE" w:rsidRPr="004471DC">
        <w:rPr>
          <w:rFonts w:asciiTheme="minorHAnsi" w:eastAsiaTheme="minorHAnsi" w:hAnsiTheme="minorHAnsi"/>
          <w:color w:val="222222"/>
          <w:sz w:val="20"/>
          <w:szCs w:val="20"/>
          <w:highlight w:val="green"/>
        </w:rPr>
        <w:t>Bi</w:t>
      </w:r>
      <w:r w:rsidR="00594057" w:rsidRPr="004471DC">
        <w:rPr>
          <w:rFonts w:asciiTheme="minorHAnsi" w:eastAsiaTheme="minorHAnsi" w:hAnsiTheme="minorHAnsi"/>
          <w:color w:val="222222"/>
          <w:sz w:val="20"/>
          <w:szCs w:val="20"/>
          <w:highlight w:val="green"/>
        </w:rPr>
        <w:t>d</w:t>
      </w:r>
      <w:r w:rsidR="00D173EE" w:rsidRPr="004471DC">
        <w:rPr>
          <w:rFonts w:asciiTheme="minorHAnsi" w:eastAsiaTheme="minorHAnsi" w:hAnsiTheme="minorHAnsi"/>
          <w:color w:val="222222"/>
          <w:sz w:val="20"/>
          <w:szCs w:val="20"/>
          <w:highlight w:val="green"/>
        </w:rPr>
        <w:t>ding form</w:t>
      </w:r>
    </w:p>
    <w:p w14:paraId="734869D0" w14:textId="3CB781F1" w:rsidR="002417F9" w:rsidRPr="004471DC" w:rsidRDefault="007208EE" w:rsidP="00BD0584">
      <w:pPr>
        <w:pStyle w:val="ListParagraph"/>
        <w:numPr>
          <w:ilvl w:val="0"/>
          <w:numId w:val="12"/>
        </w:numPr>
        <w:spacing w:line="240" w:lineRule="auto"/>
        <w:rPr>
          <w:rFonts w:asciiTheme="minorHAnsi" w:hAnsiTheme="minorHAnsi"/>
          <w:b/>
          <w:bCs/>
          <w:sz w:val="20"/>
          <w:szCs w:val="20"/>
          <w:highlight w:val="green"/>
        </w:rPr>
      </w:pPr>
      <w:r>
        <w:rPr>
          <w:rFonts w:asciiTheme="minorHAnsi" w:hAnsiTheme="minorHAnsi"/>
          <w:bCs/>
          <w:sz w:val="20"/>
          <w:szCs w:val="20"/>
          <w:highlight w:val="green"/>
        </w:rPr>
        <w:t>Section 6</w:t>
      </w:r>
      <w:r w:rsidR="002417F9" w:rsidRPr="004471DC">
        <w:rPr>
          <w:rFonts w:asciiTheme="minorHAnsi" w:hAnsiTheme="minorHAnsi"/>
          <w:bCs/>
          <w:sz w:val="20"/>
          <w:szCs w:val="20"/>
          <w:highlight w:val="green"/>
        </w:rPr>
        <w:t>: Company Profile and Previous Experience</w:t>
      </w:r>
    </w:p>
    <w:p w14:paraId="33533583" w14:textId="323A71C5" w:rsidR="00632EFF" w:rsidRPr="00BB625A" w:rsidRDefault="007208EE" w:rsidP="00BD0584">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highlight w:val="green"/>
        </w:rPr>
      </w:pPr>
      <w:r>
        <w:rPr>
          <w:rFonts w:asciiTheme="minorHAnsi" w:hAnsiTheme="minorHAnsi"/>
          <w:sz w:val="20"/>
          <w:szCs w:val="20"/>
          <w:highlight w:val="green"/>
        </w:rPr>
        <w:t>Section 7</w:t>
      </w:r>
      <w:r w:rsidR="00632EFF" w:rsidRPr="004471DC">
        <w:rPr>
          <w:rFonts w:asciiTheme="minorHAnsi" w:hAnsiTheme="minorHAnsi"/>
          <w:sz w:val="20"/>
          <w:szCs w:val="20"/>
          <w:highlight w:val="green"/>
        </w:rPr>
        <w:t xml:space="preserve">: </w:t>
      </w:r>
      <w:r w:rsidR="00BB625A">
        <w:rPr>
          <w:rFonts w:asciiTheme="minorHAnsi" w:hAnsiTheme="minorHAnsi"/>
          <w:sz w:val="20"/>
          <w:szCs w:val="20"/>
          <w:highlight w:val="green"/>
        </w:rPr>
        <w:t xml:space="preserve">Service </w:t>
      </w:r>
      <w:r w:rsidR="003F3DE1">
        <w:rPr>
          <w:rFonts w:asciiTheme="minorHAnsi" w:hAnsiTheme="minorHAnsi"/>
          <w:sz w:val="20"/>
          <w:szCs w:val="20"/>
          <w:highlight w:val="green"/>
        </w:rPr>
        <w:t>Description</w:t>
      </w:r>
      <w:r w:rsidR="00D173EE" w:rsidRPr="00BB625A">
        <w:rPr>
          <w:rFonts w:asciiTheme="minorHAnsi" w:eastAsiaTheme="minorHAnsi" w:hAnsiTheme="minorHAnsi"/>
          <w:color w:val="222222"/>
          <w:sz w:val="20"/>
          <w:szCs w:val="20"/>
          <w:highlight w:val="green"/>
        </w:rPr>
        <w:t xml:space="preserve"> </w:t>
      </w:r>
      <w:r w:rsidR="00BB625A" w:rsidRPr="00BB625A">
        <w:rPr>
          <w:rFonts w:asciiTheme="minorHAnsi" w:eastAsiaTheme="minorHAnsi" w:hAnsiTheme="minorHAnsi"/>
          <w:color w:val="222222"/>
          <w:sz w:val="20"/>
          <w:szCs w:val="20"/>
          <w:highlight w:val="green"/>
        </w:rPr>
        <w:t>&amp; Pricing Proposal</w:t>
      </w:r>
    </w:p>
    <w:p w14:paraId="3095FCF4" w14:textId="6469F05E" w:rsidR="007A2522" w:rsidRPr="004471DC" w:rsidRDefault="007208EE" w:rsidP="00BD0584">
      <w:pPr>
        <w:pStyle w:val="ListParagraph"/>
        <w:widowControl w:val="0"/>
        <w:numPr>
          <w:ilvl w:val="0"/>
          <w:numId w:val="12"/>
        </w:numPr>
        <w:autoSpaceDE w:val="0"/>
        <w:autoSpaceDN w:val="0"/>
        <w:adjustRightInd w:val="0"/>
        <w:spacing w:after="0" w:line="240" w:lineRule="auto"/>
        <w:rPr>
          <w:rFonts w:asciiTheme="minorHAnsi" w:hAnsiTheme="minorHAnsi"/>
          <w:sz w:val="20"/>
          <w:szCs w:val="20"/>
          <w:highlight w:val="green"/>
        </w:rPr>
      </w:pPr>
      <w:r>
        <w:rPr>
          <w:rFonts w:asciiTheme="minorHAnsi" w:eastAsiaTheme="minorHAnsi" w:hAnsiTheme="minorHAnsi"/>
          <w:color w:val="222222"/>
          <w:sz w:val="20"/>
          <w:szCs w:val="20"/>
          <w:highlight w:val="green"/>
        </w:rPr>
        <w:t>Section 8</w:t>
      </w:r>
      <w:r w:rsidR="00632EFF" w:rsidRPr="004471DC">
        <w:rPr>
          <w:rFonts w:asciiTheme="minorHAnsi" w:eastAsiaTheme="minorHAnsi" w:hAnsiTheme="minorHAnsi"/>
          <w:color w:val="222222"/>
          <w:sz w:val="20"/>
          <w:szCs w:val="20"/>
          <w:highlight w:val="green"/>
        </w:rPr>
        <w:t>: Suppliers Ethical Standards</w:t>
      </w:r>
      <w:r w:rsidR="00AF1F95" w:rsidRPr="004471DC">
        <w:rPr>
          <w:rFonts w:asciiTheme="minorHAnsi" w:eastAsiaTheme="minorHAnsi" w:hAnsiTheme="minorHAnsi"/>
          <w:color w:val="222222"/>
          <w:sz w:val="20"/>
          <w:szCs w:val="20"/>
          <w:highlight w:val="green"/>
        </w:rPr>
        <w:t xml:space="preserve"> Declaration </w:t>
      </w:r>
    </w:p>
    <w:p w14:paraId="3E4F71FA" w14:textId="77777777" w:rsidR="007A2522"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460549C3" w14:textId="7AB84C65" w:rsidR="007A2522" w:rsidRPr="007A2522" w:rsidRDefault="007A2522" w:rsidP="007A2522">
      <w:pPr>
        <w:widowControl w:val="0"/>
        <w:autoSpaceDE w:val="0"/>
        <w:autoSpaceDN w:val="0"/>
        <w:adjustRightInd w:val="0"/>
        <w:spacing w:after="0" w:line="240" w:lineRule="auto"/>
        <w:rPr>
          <w:rFonts w:asciiTheme="minorHAnsi" w:hAnsiTheme="minorHAnsi"/>
          <w:b/>
          <w:bCs/>
          <w:sz w:val="20"/>
          <w:szCs w:val="20"/>
          <w:lang w:val="en-AU"/>
        </w:rPr>
      </w:pPr>
      <w:proofErr w:type="gramStart"/>
      <w:r w:rsidRPr="004471DC">
        <w:rPr>
          <w:rFonts w:asciiTheme="minorHAnsi" w:hAnsiTheme="minorHAnsi"/>
          <w:b/>
          <w:bCs/>
          <w:sz w:val="20"/>
          <w:szCs w:val="20"/>
          <w:highlight w:val="green"/>
          <w:lang w:val="en-AU"/>
        </w:rPr>
        <w:t xml:space="preserve">Sections highlighted in </w:t>
      </w:r>
      <w:r w:rsidR="004471DC" w:rsidRPr="004471DC">
        <w:rPr>
          <w:rFonts w:asciiTheme="minorHAnsi" w:hAnsiTheme="minorHAnsi"/>
          <w:b/>
          <w:bCs/>
          <w:sz w:val="20"/>
          <w:szCs w:val="20"/>
          <w:highlight w:val="green"/>
          <w:lang w:val="en-AU"/>
        </w:rPr>
        <w:t>green</w:t>
      </w:r>
      <w:r w:rsidRPr="004471DC">
        <w:rPr>
          <w:rFonts w:asciiTheme="minorHAnsi" w:hAnsiTheme="minorHAnsi"/>
          <w:b/>
          <w:bCs/>
          <w:sz w:val="20"/>
          <w:szCs w:val="20"/>
          <w:highlight w:val="green"/>
          <w:lang w:val="en-AU"/>
        </w:rPr>
        <w:t xml:space="preserve"> must be completed by the bidder</w:t>
      </w:r>
      <w:proofErr w:type="gramEnd"/>
      <w:r w:rsidRPr="004471DC">
        <w:rPr>
          <w:rFonts w:asciiTheme="minorHAnsi" w:hAnsiTheme="minorHAnsi"/>
          <w:b/>
          <w:bCs/>
          <w:sz w:val="20"/>
          <w:szCs w:val="20"/>
          <w:highlight w:val="green"/>
          <w:lang w:val="en-AU"/>
        </w:rPr>
        <w:t>.</w:t>
      </w:r>
    </w:p>
    <w:p w14:paraId="55C55844" w14:textId="14C75689" w:rsidR="004E02D2" w:rsidRPr="007A2522" w:rsidRDefault="004E02D2" w:rsidP="007A2522">
      <w:pPr>
        <w:widowControl w:val="0"/>
        <w:autoSpaceDE w:val="0"/>
        <w:autoSpaceDN w:val="0"/>
        <w:adjustRightInd w:val="0"/>
        <w:spacing w:after="0" w:line="240" w:lineRule="auto"/>
        <w:rPr>
          <w:rFonts w:asciiTheme="minorHAnsi" w:hAnsiTheme="minorHAnsi"/>
          <w:sz w:val="20"/>
          <w:szCs w:val="20"/>
        </w:rPr>
      </w:pPr>
      <w:r w:rsidRPr="007A2522">
        <w:rPr>
          <w:rFonts w:asciiTheme="minorHAnsi" w:hAnsiTheme="minorHAnsi"/>
          <w:b/>
          <w:bCs/>
          <w:sz w:val="20"/>
          <w:szCs w:val="20"/>
          <w:lang w:val="fr-FR"/>
        </w:rPr>
        <w:br w:type="page"/>
      </w: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0584">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6538"/>
        <w:gridCol w:w="3418"/>
      </w:tblGrid>
      <w:tr w:rsidR="00DF4E3B" w:rsidRPr="00316C18" w14:paraId="095C3942" w14:textId="77777777" w:rsidTr="00FF5366">
        <w:trPr>
          <w:trHeight w:val="585"/>
        </w:trPr>
        <w:tc>
          <w:tcPr>
            <w:tcW w:w="6538" w:type="dxa"/>
            <w:vAlign w:val="center"/>
          </w:tcPr>
          <w:p w14:paraId="00C7BE97" w14:textId="3E618045" w:rsidR="00DF4E3B" w:rsidRPr="00FF5366" w:rsidRDefault="003A5344" w:rsidP="00D359B6">
            <w:pPr>
              <w:widowControl w:val="0"/>
              <w:overflowPunct w:val="0"/>
              <w:autoSpaceDE w:val="0"/>
              <w:autoSpaceDN w:val="0"/>
              <w:adjustRightInd w:val="0"/>
              <w:rPr>
                <w:rFonts w:asciiTheme="minorHAnsi" w:hAnsiTheme="minorHAnsi"/>
                <w:b/>
                <w:bCs/>
                <w:sz w:val="20"/>
                <w:szCs w:val="20"/>
                <w:highlight w:val="yellow"/>
              </w:rPr>
            </w:pPr>
            <w:r w:rsidRPr="00316C18">
              <w:rPr>
                <w:rFonts w:asciiTheme="minorHAnsi" w:hAnsiTheme="minorHAnsi"/>
                <w:bCs/>
                <w:sz w:val="20"/>
                <w:szCs w:val="20"/>
              </w:rPr>
              <w:t>Contract</w:t>
            </w:r>
            <w:r w:rsidR="00BD51D3">
              <w:rPr>
                <w:rFonts w:asciiTheme="minorHAnsi" w:hAnsiTheme="minorHAnsi"/>
                <w:bCs/>
                <w:sz w:val="20"/>
                <w:szCs w:val="20"/>
              </w:rPr>
              <w:t xml:space="preserve"> Name: </w:t>
            </w:r>
            <w:r w:rsidR="00E54D1F">
              <w:rPr>
                <w:rFonts w:asciiTheme="minorHAnsi" w:hAnsiTheme="minorHAnsi"/>
                <w:b/>
                <w:bCs/>
                <w:sz w:val="20"/>
                <w:szCs w:val="20"/>
              </w:rPr>
              <w:t>One</w:t>
            </w:r>
            <w:r w:rsidR="00BD51D3" w:rsidRPr="00BD51D3">
              <w:rPr>
                <w:rFonts w:asciiTheme="minorHAnsi" w:hAnsiTheme="minorHAnsi"/>
                <w:b/>
                <w:bCs/>
                <w:sz w:val="20"/>
                <w:szCs w:val="20"/>
              </w:rPr>
              <w:t xml:space="preserve"> Year Vehicle Rental Framework Agreement: </w:t>
            </w:r>
            <w:r w:rsidR="00D359B6">
              <w:rPr>
                <w:rFonts w:asciiTheme="minorHAnsi" w:hAnsiTheme="minorHAnsi"/>
                <w:b/>
                <w:bCs/>
                <w:sz w:val="20"/>
                <w:szCs w:val="20"/>
              </w:rPr>
              <w:t>Kabul</w:t>
            </w:r>
          </w:p>
        </w:tc>
        <w:tc>
          <w:tcPr>
            <w:tcW w:w="3418" w:type="dxa"/>
            <w:vAlign w:val="center"/>
          </w:tcPr>
          <w:p w14:paraId="09E74C06" w14:textId="3E61362C" w:rsidR="00DF4E3B" w:rsidRPr="00FF5366" w:rsidRDefault="00F46057" w:rsidP="00E54D1F">
            <w:pPr>
              <w:widowControl w:val="0"/>
              <w:overflowPunct w:val="0"/>
              <w:autoSpaceDE w:val="0"/>
              <w:autoSpaceDN w:val="0"/>
              <w:adjustRightInd w:val="0"/>
              <w:ind w:left="120"/>
              <w:rPr>
                <w:rFonts w:asciiTheme="minorHAnsi" w:hAnsiTheme="minorHAnsi"/>
                <w:b/>
                <w:bCs/>
                <w:sz w:val="20"/>
                <w:szCs w:val="20"/>
                <w:highlight w:val="yellow"/>
              </w:rPr>
            </w:pPr>
            <w:r>
              <w:rPr>
                <w:rFonts w:asciiTheme="minorHAnsi" w:hAnsiTheme="minorHAnsi"/>
                <w:bCs/>
                <w:sz w:val="20"/>
                <w:szCs w:val="20"/>
              </w:rPr>
              <w:t>ITB</w:t>
            </w:r>
            <w:r w:rsidR="00BD51D3">
              <w:rPr>
                <w:rFonts w:asciiTheme="minorHAnsi" w:hAnsiTheme="minorHAnsi"/>
                <w:bCs/>
                <w:sz w:val="20"/>
                <w:szCs w:val="20"/>
              </w:rPr>
              <w:t xml:space="preserve"> Number: </w:t>
            </w:r>
            <w:r w:rsidR="00FD34ED" w:rsidRPr="00FD34ED">
              <w:rPr>
                <w:rFonts w:asciiTheme="minorHAnsi" w:hAnsiTheme="minorHAnsi"/>
                <w:b/>
                <w:bCs/>
                <w:caps/>
                <w:sz w:val="24"/>
                <w:szCs w:val="24"/>
                <w:lang w:val="en-AU"/>
              </w:rPr>
              <w:t>N</w:t>
            </w:r>
            <w:r w:rsidR="00E54D1F" w:rsidRPr="00FE3DBA">
              <w:rPr>
                <w:rFonts w:asciiTheme="minorHAnsi" w:hAnsiTheme="minorHAnsi"/>
                <w:b/>
                <w:bCs/>
                <w:caps/>
                <w:sz w:val="24"/>
                <w:szCs w:val="24"/>
                <w:lang w:val="en-AU"/>
              </w:rPr>
              <w:t>RC-C</w:t>
            </w:r>
            <w:r w:rsidR="00E54D1F">
              <w:rPr>
                <w:rFonts w:asciiTheme="minorHAnsi" w:hAnsiTheme="minorHAnsi"/>
                <w:b/>
                <w:bCs/>
                <w:caps/>
                <w:sz w:val="24"/>
                <w:szCs w:val="24"/>
                <w:lang w:val="en-AU"/>
              </w:rPr>
              <w:t>O-2021-004</w:t>
            </w:r>
          </w:p>
        </w:tc>
      </w:tr>
    </w:tbl>
    <w:p w14:paraId="7FB4485D" w14:textId="77777777" w:rsidR="00E54D1F" w:rsidRPr="007633C2" w:rsidRDefault="00E54D1F" w:rsidP="00E54D1F">
      <w:pPr>
        <w:widowControl w:val="0"/>
        <w:overflowPunct w:val="0"/>
        <w:autoSpaceDE w:val="0"/>
        <w:autoSpaceDN w:val="0"/>
        <w:adjustRightInd w:val="0"/>
        <w:spacing w:after="0" w:line="273" w:lineRule="auto"/>
        <w:ind w:right="120"/>
        <w:jc w:val="both"/>
        <w:rPr>
          <w:rFonts w:asciiTheme="minorHAnsi" w:hAnsiTheme="minorHAnsi"/>
          <w:bCs/>
          <w:sz w:val="20"/>
          <w:szCs w:val="20"/>
        </w:rPr>
      </w:pPr>
      <w:proofErr w:type="gramStart"/>
      <w:r w:rsidRPr="00316C18">
        <w:rPr>
          <w:rFonts w:asciiTheme="minorHAnsi" w:hAnsiTheme="minorHAnsi"/>
          <w:bCs/>
          <w:sz w:val="20"/>
          <w:szCs w:val="20"/>
        </w:rPr>
        <w:t>This bid is issued by Norwegian Refugee Council (NRC office in Afghanistan</w:t>
      </w:r>
      <w:proofErr w:type="gramEnd"/>
      <w:r w:rsidRPr="00316C18">
        <w:rPr>
          <w:rFonts w:asciiTheme="minorHAnsi" w:hAnsiTheme="minorHAnsi"/>
          <w:bCs/>
          <w:sz w:val="20"/>
          <w:szCs w:val="20"/>
        </w:rPr>
        <w:t xml:space="preserve">. Any correspondence can be addressed the following address office. </w:t>
      </w:r>
      <w:r>
        <w:rPr>
          <w:rFonts w:asciiTheme="minorHAnsi" w:hAnsiTheme="minorHAnsi"/>
          <w:sz w:val="20"/>
          <w:szCs w:val="20"/>
          <w:lang w:val="en-AU"/>
        </w:rPr>
        <w:t>Af.procurement@nrc.no</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0584">
      <w:pPr>
        <w:pStyle w:val="ListParagraph"/>
        <w:widowControl w:val="0"/>
        <w:numPr>
          <w:ilvl w:val="0"/>
          <w:numId w:val="6"/>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4273A95E" w:rsidR="00DF4E3B" w:rsidRPr="00E54D1F" w:rsidRDefault="00E54D1F" w:rsidP="00E25420">
      <w:pPr>
        <w:widowControl w:val="0"/>
        <w:autoSpaceDE w:val="0"/>
        <w:autoSpaceDN w:val="0"/>
        <w:adjustRightInd w:val="0"/>
        <w:spacing w:after="0"/>
        <w:ind w:left="120"/>
        <w:rPr>
          <w:rFonts w:asciiTheme="minorHAnsi" w:hAnsiTheme="minorHAnsi"/>
          <w:sz w:val="20"/>
          <w:szCs w:val="20"/>
        </w:rPr>
      </w:pPr>
      <w:r>
        <w:rPr>
          <w:rFonts w:asciiTheme="minorHAnsi" w:hAnsiTheme="minorHAnsi"/>
          <w:b/>
          <w:bCs/>
          <w:sz w:val="20"/>
          <w:szCs w:val="20"/>
        </w:rPr>
        <w:t xml:space="preserve">Description of Service: </w:t>
      </w:r>
      <w:r>
        <w:rPr>
          <w:rFonts w:asciiTheme="minorHAnsi" w:hAnsiTheme="minorHAnsi"/>
          <w:sz w:val="20"/>
          <w:szCs w:val="20"/>
        </w:rPr>
        <w:t xml:space="preserve">One-Year Framework Agreement for Vehicle Rental </w:t>
      </w:r>
    </w:p>
    <w:tbl>
      <w:tblPr>
        <w:tblW w:w="9876" w:type="dxa"/>
        <w:jc w:val="center"/>
        <w:tblLayout w:type="fixed"/>
        <w:tblCellMar>
          <w:left w:w="0" w:type="dxa"/>
          <w:right w:w="0" w:type="dxa"/>
        </w:tblCellMar>
        <w:tblLook w:val="0000" w:firstRow="0" w:lastRow="0" w:firstColumn="0" w:lastColumn="0" w:noHBand="0" w:noVBand="0"/>
      </w:tblPr>
      <w:tblGrid>
        <w:gridCol w:w="2122"/>
        <w:gridCol w:w="2551"/>
        <w:gridCol w:w="5203"/>
      </w:tblGrid>
      <w:tr w:rsidR="00FF5366" w:rsidRPr="00316C18" w14:paraId="03079A58" w14:textId="77777777" w:rsidTr="00FF5366">
        <w:trPr>
          <w:trHeight w:val="70"/>
          <w:jc w:val="center"/>
        </w:trPr>
        <w:tc>
          <w:tcPr>
            <w:tcW w:w="2122" w:type="dxa"/>
            <w:tcBorders>
              <w:top w:val="single" w:sz="4" w:space="0" w:color="auto"/>
              <w:left w:val="single" w:sz="4" w:space="0" w:color="auto"/>
              <w:bottom w:val="single" w:sz="4" w:space="0" w:color="auto"/>
              <w:right w:val="single" w:sz="8" w:space="0" w:color="auto"/>
            </w:tcBorders>
            <w:vAlign w:val="center"/>
          </w:tcPr>
          <w:p w14:paraId="17CA0BF8" w14:textId="4A4F2665" w:rsidR="00FF5366" w:rsidRPr="00316C18" w:rsidRDefault="00FF5366" w:rsidP="00D75E37">
            <w:pPr>
              <w:spacing w:after="0"/>
              <w:jc w:val="center"/>
              <w:rPr>
                <w:rFonts w:asciiTheme="minorHAnsi" w:hAnsiTheme="minorHAnsi"/>
                <w:b/>
                <w:sz w:val="20"/>
                <w:szCs w:val="20"/>
              </w:rPr>
            </w:pPr>
            <w:r>
              <w:rPr>
                <w:rFonts w:asciiTheme="minorHAnsi" w:hAnsiTheme="minorHAnsi"/>
                <w:b/>
                <w:sz w:val="20"/>
                <w:szCs w:val="20"/>
              </w:rPr>
              <w:t>Country</w:t>
            </w:r>
          </w:p>
        </w:tc>
        <w:tc>
          <w:tcPr>
            <w:tcW w:w="2551" w:type="dxa"/>
            <w:tcBorders>
              <w:top w:val="single" w:sz="4" w:space="0" w:color="auto"/>
              <w:left w:val="nil"/>
              <w:bottom w:val="single" w:sz="4" w:space="0" w:color="auto"/>
              <w:right w:val="single" w:sz="8" w:space="0" w:color="auto"/>
            </w:tcBorders>
            <w:vAlign w:val="center"/>
          </w:tcPr>
          <w:p w14:paraId="59E7C585" w14:textId="77777777" w:rsidR="00FF5366" w:rsidRPr="00316C18" w:rsidRDefault="00FF5366"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FF5366" w:rsidRPr="00316C18" w:rsidRDefault="00FF5366"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Description </w:t>
            </w:r>
          </w:p>
        </w:tc>
      </w:tr>
      <w:tr w:rsidR="00FF5366" w:rsidRPr="00316C18" w14:paraId="5908C17A" w14:textId="77777777" w:rsidTr="00FF5366">
        <w:trPr>
          <w:trHeight w:val="130"/>
          <w:jc w:val="center"/>
        </w:trPr>
        <w:tc>
          <w:tcPr>
            <w:tcW w:w="2122" w:type="dxa"/>
            <w:tcBorders>
              <w:top w:val="single" w:sz="4" w:space="0" w:color="auto"/>
              <w:left w:val="single" w:sz="4" w:space="0" w:color="auto"/>
              <w:bottom w:val="single" w:sz="4" w:space="0" w:color="auto"/>
              <w:right w:val="single" w:sz="8" w:space="0" w:color="auto"/>
            </w:tcBorders>
          </w:tcPr>
          <w:p w14:paraId="55B8D418" w14:textId="0F66FE5E" w:rsidR="00FF5366" w:rsidRPr="00316C18" w:rsidRDefault="00FF5366" w:rsidP="00FA4C1D">
            <w:pPr>
              <w:spacing w:after="0"/>
              <w:jc w:val="center"/>
              <w:rPr>
                <w:rFonts w:asciiTheme="minorHAnsi" w:hAnsiTheme="minorHAnsi"/>
                <w:sz w:val="20"/>
                <w:szCs w:val="20"/>
              </w:rPr>
            </w:pPr>
            <w:r>
              <w:rPr>
                <w:rFonts w:asciiTheme="minorHAnsi" w:hAnsiTheme="minorHAnsi"/>
                <w:sz w:val="20"/>
                <w:szCs w:val="20"/>
              </w:rPr>
              <w:t>Afghanistan</w:t>
            </w:r>
          </w:p>
        </w:tc>
        <w:tc>
          <w:tcPr>
            <w:tcW w:w="2551" w:type="dxa"/>
            <w:tcBorders>
              <w:top w:val="single" w:sz="4" w:space="0" w:color="auto"/>
              <w:left w:val="nil"/>
              <w:bottom w:val="single" w:sz="4" w:space="0" w:color="auto"/>
              <w:right w:val="single" w:sz="8" w:space="0" w:color="auto"/>
            </w:tcBorders>
          </w:tcPr>
          <w:p w14:paraId="76954B79" w14:textId="068DBF59" w:rsidR="00FF5366" w:rsidRPr="00316C18" w:rsidRDefault="00D359B6" w:rsidP="00FA4C1D">
            <w:pPr>
              <w:jc w:val="center"/>
              <w:rPr>
                <w:rFonts w:asciiTheme="minorHAnsi" w:hAnsiTheme="minorHAnsi"/>
                <w:sz w:val="20"/>
                <w:szCs w:val="20"/>
              </w:rPr>
            </w:pPr>
            <w:r>
              <w:rPr>
                <w:rFonts w:asciiTheme="minorHAnsi" w:hAnsiTheme="minorHAnsi"/>
                <w:sz w:val="20"/>
                <w:szCs w:val="20"/>
              </w:rPr>
              <w:t>Kabul</w:t>
            </w:r>
          </w:p>
        </w:tc>
        <w:tc>
          <w:tcPr>
            <w:tcW w:w="5203" w:type="dxa"/>
            <w:tcBorders>
              <w:top w:val="single" w:sz="4" w:space="0" w:color="auto"/>
              <w:left w:val="nil"/>
              <w:bottom w:val="single" w:sz="4" w:space="0" w:color="auto"/>
              <w:right w:val="single" w:sz="4" w:space="0" w:color="auto"/>
            </w:tcBorders>
          </w:tcPr>
          <w:p w14:paraId="587D468F" w14:textId="4B75FA23" w:rsidR="00FF5366" w:rsidRPr="00316C18" w:rsidRDefault="00E54D1F" w:rsidP="00FA4C1D">
            <w:pPr>
              <w:spacing w:after="0"/>
              <w:jc w:val="center"/>
              <w:rPr>
                <w:rFonts w:asciiTheme="minorHAnsi" w:hAnsiTheme="minorHAnsi"/>
                <w:sz w:val="20"/>
                <w:szCs w:val="20"/>
              </w:rPr>
            </w:pPr>
            <w:r>
              <w:rPr>
                <w:rFonts w:asciiTheme="minorHAnsi" w:hAnsiTheme="minorHAnsi"/>
                <w:sz w:val="20"/>
                <w:szCs w:val="20"/>
              </w:rPr>
              <w:t>One</w:t>
            </w:r>
            <w:r w:rsidR="00D359B6">
              <w:rPr>
                <w:rFonts w:asciiTheme="minorHAnsi" w:hAnsiTheme="minorHAnsi"/>
                <w:sz w:val="20"/>
                <w:szCs w:val="20"/>
              </w:rPr>
              <w:t xml:space="preserve">-year </w:t>
            </w:r>
            <w:r w:rsidR="00FF5366">
              <w:rPr>
                <w:rFonts w:asciiTheme="minorHAnsi" w:hAnsiTheme="minorHAnsi"/>
                <w:sz w:val="20"/>
                <w:szCs w:val="20"/>
              </w:rPr>
              <w:t>Vehicle Ren</w:t>
            </w:r>
            <w:r w:rsidR="00C325D4">
              <w:rPr>
                <w:rFonts w:asciiTheme="minorHAnsi" w:hAnsiTheme="minorHAnsi"/>
                <w:sz w:val="20"/>
                <w:szCs w:val="20"/>
              </w:rPr>
              <w:t xml:space="preserve">tal Framework Agreement </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0584">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7D5578C6" w:rsidR="00DF4E3B" w:rsidRPr="00316C18" w:rsidRDefault="00DF4E3B" w:rsidP="003315C3">
      <w:pPr>
        <w:rPr>
          <w:rFonts w:asciiTheme="minorHAnsi" w:hAnsiTheme="minorHAnsi"/>
          <w:sz w:val="20"/>
          <w:szCs w:val="20"/>
        </w:rPr>
      </w:pPr>
      <w:r w:rsidRPr="00316C18">
        <w:rPr>
          <w:rFonts w:asciiTheme="minorHAnsi" w:hAnsiTheme="minorHAnsi"/>
          <w:sz w:val="20"/>
          <w:szCs w:val="20"/>
        </w:rPr>
        <w:t xml:space="preserve">The deadline for </w:t>
      </w:r>
      <w:r w:rsidRPr="00FF5366">
        <w:rPr>
          <w:rFonts w:asciiTheme="minorHAnsi" w:hAnsiTheme="minorHAnsi"/>
          <w:sz w:val="20"/>
          <w:szCs w:val="20"/>
        </w:rPr>
        <w:t xml:space="preserve">submission of bids is </w:t>
      </w:r>
      <w:r w:rsidR="00FA4C1D" w:rsidRPr="00FF5366">
        <w:rPr>
          <w:rFonts w:asciiTheme="minorHAnsi" w:hAnsiTheme="minorHAnsi"/>
          <w:sz w:val="20"/>
          <w:szCs w:val="20"/>
        </w:rPr>
        <w:t>10:00am on</w:t>
      </w:r>
      <w:r w:rsidRPr="00FF5366">
        <w:rPr>
          <w:rFonts w:asciiTheme="minorHAnsi" w:hAnsiTheme="minorHAnsi"/>
          <w:sz w:val="20"/>
          <w:szCs w:val="20"/>
        </w:rPr>
        <w:t xml:space="preserve"> </w:t>
      </w:r>
      <w:proofErr w:type="gramStart"/>
      <w:r w:rsidR="00683BB3">
        <w:rPr>
          <w:rFonts w:asciiTheme="minorHAnsi" w:hAnsiTheme="minorHAnsi"/>
          <w:sz w:val="20"/>
          <w:szCs w:val="20"/>
        </w:rPr>
        <w:t>28</w:t>
      </w:r>
      <w:r w:rsidR="00683BB3" w:rsidRPr="00683BB3">
        <w:rPr>
          <w:rFonts w:asciiTheme="minorHAnsi" w:hAnsiTheme="minorHAnsi"/>
          <w:sz w:val="20"/>
          <w:szCs w:val="20"/>
          <w:vertAlign w:val="superscript"/>
        </w:rPr>
        <w:t>th</w:t>
      </w:r>
      <w:r w:rsidR="00683BB3">
        <w:rPr>
          <w:rFonts w:asciiTheme="minorHAnsi" w:hAnsiTheme="minorHAnsi"/>
          <w:sz w:val="20"/>
          <w:szCs w:val="20"/>
        </w:rPr>
        <w:t xml:space="preserve"> </w:t>
      </w:r>
      <w:r w:rsidR="00E54D1F">
        <w:rPr>
          <w:rFonts w:asciiTheme="minorHAnsi" w:hAnsiTheme="minorHAnsi"/>
          <w:sz w:val="20"/>
          <w:szCs w:val="20"/>
        </w:rPr>
        <w:t xml:space="preserve"> June</w:t>
      </w:r>
      <w:proofErr w:type="gramEnd"/>
      <w:r w:rsidR="00E54D1F">
        <w:rPr>
          <w:rFonts w:asciiTheme="minorHAnsi" w:hAnsiTheme="minorHAnsi"/>
          <w:sz w:val="20"/>
          <w:szCs w:val="20"/>
        </w:rPr>
        <w:t xml:space="preserve"> 2021</w:t>
      </w:r>
      <w:r w:rsidR="003315C3">
        <w:rPr>
          <w:rFonts w:asciiTheme="minorHAnsi" w:hAnsiTheme="minorHAnsi"/>
          <w:sz w:val="20"/>
          <w:szCs w:val="20"/>
        </w:rPr>
        <w:t>.</w:t>
      </w:r>
      <w:r w:rsidRPr="00FF5366">
        <w:rPr>
          <w:rFonts w:asciiTheme="minorHAnsi" w:hAnsiTheme="minorHAnsi"/>
          <w:sz w:val="20"/>
          <w:szCs w:val="20"/>
        </w:rPr>
        <w:t xml:space="preserve"> Late bids </w:t>
      </w:r>
      <w:proofErr w:type="gramStart"/>
      <w:r w:rsidRPr="00FF5366">
        <w:rPr>
          <w:rFonts w:asciiTheme="minorHAnsi" w:hAnsiTheme="minorHAnsi"/>
          <w:sz w:val="20"/>
          <w:szCs w:val="20"/>
        </w:rPr>
        <w:t>will not be accepted</w:t>
      </w:r>
      <w:proofErr w:type="gramEnd"/>
      <w:r w:rsidRPr="00FF5366">
        <w:rPr>
          <w:rFonts w:asciiTheme="minorHAnsi" w:hAnsiTheme="minorHAnsi"/>
          <w:sz w:val="20"/>
          <w:szCs w:val="20"/>
        </w:rPr>
        <w:t>.</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316C18" w14:paraId="119677C9" w14:textId="77777777" w:rsidTr="00830E88">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440"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4E876A32" w14:textId="77777777" w:rsidTr="00830E88">
        <w:trPr>
          <w:jc w:val="center"/>
        </w:trPr>
        <w:tc>
          <w:tcPr>
            <w:tcW w:w="6518" w:type="dxa"/>
            <w:shd w:val="clear" w:color="auto" w:fill="auto"/>
            <w:vAlign w:val="center"/>
          </w:tcPr>
          <w:p w14:paraId="547E264C"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01" w:type="dxa"/>
            <w:shd w:val="clear" w:color="auto" w:fill="auto"/>
            <w:vAlign w:val="center"/>
          </w:tcPr>
          <w:p w14:paraId="06900801" w14:textId="5D5958B2" w:rsidR="00DF4E3B" w:rsidRPr="00316C18" w:rsidRDefault="00683BB3" w:rsidP="00E54D1F">
            <w:pPr>
              <w:spacing w:after="0"/>
              <w:rPr>
                <w:rFonts w:asciiTheme="minorHAnsi" w:hAnsiTheme="minorHAnsi" w:cs="Arial"/>
                <w:sz w:val="20"/>
                <w:szCs w:val="20"/>
              </w:rPr>
            </w:pPr>
            <w:r>
              <w:rPr>
                <w:rFonts w:asciiTheme="minorHAnsi" w:hAnsiTheme="minorHAnsi" w:cs="Arial"/>
                <w:sz w:val="20"/>
                <w:szCs w:val="20"/>
              </w:rPr>
              <w:t>14</w:t>
            </w:r>
            <w:r w:rsidRPr="00683BB3">
              <w:rPr>
                <w:rFonts w:asciiTheme="minorHAnsi" w:hAnsiTheme="minorHAnsi" w:cs="Arial"/>
                <w:sz w:val="20"/>
                <w:szCs w:val="20"/>
                <w:vertAlign w:val="superscript"/>
              </w:rPr>
              <w:t>th</w:t>
            </w:r>
            <w:r>
              <w:rPr>
                <w:rFonts w:asciiTheme="minorHAnsi" w:hAnsiTheme="minorHAnsi" w:cs="Arial"/>
                <w:sz w:val="20"/>
                <w:szCs w:val="20"/>
              </w:rPr>
              <w:t xml:space="preserve"> </w:t>
            </w:r>
            <w:r w:rsidR="00E54D1F">
              <w:rPr>
                <w:rFonts w:asciiTheme="minorHAnsi" w:hAnsiTheme="minorHAnsi" w:cs="Arial"/>
                <w:sz w:val="20"/>
                <w:szCs w:val="20"/>
              </w:rPr>
              <w:t xml:space="preserve"> June</w:t>
            </w:r>
            <w:r w:rsidR="0043594E">
              <w:rPr>
                <w:rFonts w:asciiTheme="minorHAnsi" w:hAnsiTheme="minorHAnsi" w:cs="Arial"/>
                <w:sz w:val="20"/>
                <w:szCs w:val="20"/>
              </w:rPr>
              <w:t xml:space="preserve"> </w:t>
            </w:r>
            <w:r w:rsidR="00E54D1F">
              <w:rPr>
                <w:rFonts w:asciiTheme="minorHAnsi" w:hAnsiTheme="minorHAnsi" w:cs="Arial"/>
                <w:sz w:val="20"/>
                <w:szCs w:val="20"/>
              </w:rPr>
              <w:t xml:space="preserve"> 2021</w:t>
            </w:r>
          </w:p>
        </w:tc>
        <w:tc>
          <w:tcPr>
            <w:tcW w:w="1440" w:type="dxa"/>
            <w:shd w:val="clear" w:color="auto" w:fill="auto"/>
            <w:vAlign w:val="center"/>
          </w:tcPr>
          <w:p w14:paraId="5E8FD266" w14:textId="2586B6E3" w:rsidR="00DF4E3B" w:rsidRPr="00316C18" w:rsidRDefault="00FA4C1D" w:rsidP="00D75E37">
            <w:pPr>
              <w:spacing w:after="0"/>
              <w:rPr>
                <w:rFonts w:asciiTheme="minorHAnsi" w:hAnsiTheme="minorHAnsi" w:cs="Arial"/>
                <w:sz w:val="20"/>
                <w:szCs w:val="20"/>
              </w:rPr>
            </w:pPr>
            <w:r>
              <w:rPr>
                <w:rFonts w:asciiTheme="minorHAnsi" w:hAnsiTheme="minorHAnsi" w:cs="Arial"/>
                <w:sz w:val="20"/>
                <w:szCs w:val="20"/>
              </w:rPr>
              <w:t xml:space="preserve">08:00AM </w:t>
            </w:r>
          </w:p>
        </w:tc>
      </w:tr>
      <w:tr w:rsidR="00DF4E3B" w:rsidRPr="00316C18" w14:paraId="52360F5F" w14:textId="77777777" w:rsidTr="00830E88">
        <w:trPr>
          <w:jc w:val="center"/>
        </w:trPr>
        <w:tc>
          <w:tcPr>
            <w:tcW w:w="6518" w:type="dxa"/>
            <w:shd w:val="clear" w:color="auto" w:fill="auto"/>
            <w:vAlign w:val="center"/>
          </w:tcPr>
          <w:p w14:paraId="3C01E38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02387134" w:rsidR="00DF4E3B" w:rsidRPr="00316C18" w:rsidRDefault="00683BB3" w:rsidP="00D75E37">
            <w:pPr>
              <w:spacing w:after="0"/>
              <w:rPr>
                <w:rFonts w:asciiTheme="minorHAnsi" w:hAnsiTheme="minorHAnsi" w:cs="Arial"/>
                <w:sz w:val="20"/>
                <w:szCs w:val="20"/>
              </w:rPr>
            </w:pPr>
            <w:r>
              <w:rPr>
                <w:rFonts w:asciiTheme="minorHAnsi" w:hAnsiTheme="minorHAnsi" w:cs="Arial"/>
                <w:sz w:val="20"/>
                <w:szCs w:val="20"/>
              </w:rPr>
              <w:t>17</w:t>
            </w:r>
            <w:r w:rsidR="0043594E" w:rsidRPr="0043594E">
              <w:rPr>
                <w:rFonts w:asciiTheme="minorHAnsi" w:hAnsiTheme="minorHAnsi" w:cs="Arial"/>
                <w:sz w:val="20"/>
                <w:szCs w:val="20"/>
                <w:vertAlign w:val="superscript"/>
              </w:rPr>
              <w:t>th</w:t>
            </w:r>
            <w:r w:rsidR="0043594E">
              <w:rPr>
                <w:rFonts w:asciiTheme="minorHAnsi" w:hAnsiTheme="minorHAnsi" w:cs="Arial"/>
                <w:sz w:val="20"/>
                <w:szCs w:val="20"/>
              </w:rPr>
              <w:t xml:space="preserve"> </w:t>
            </w:r>
            <w:r w:rsidR="0043594E">
              <w:rPr>
                <w:rFonts w:asciiTheme="minorHAnsi" w:hAnsiTheme="minorHAnsi" w:cs="Arial"/>
                <w:sz w:val="20"/>
                <w:szCs w:val="20"/>
                <w:vertAlign w:val="superscript"/>
              </w:rPr>
              <w:t xml:space="preserve"> </w:t>
            </w:r>
            <w:r w:rsidR="00E54D1F">
              <w:rPr>
                <w:rFonts w:asciiTheme="minorHAnsi" w:hAnsiTheme="minorHAnsi" w:cs="Arial"/>
                <w:sz w:val="20"/>
                <w:szCs w:val="20"/>
              </w:rPr>
              <w:t>June  2021</w:t>
            </w:r>
          </w:p>
        </w:tc>
        <w:tc>
          <w:tcPr>
            <w:tcW w:w="1440" w:type="dxa"/>
            <w:shd w:val="clear" w:color="auto" w:fill="auto"/>
            <w:vAlign w:val="center"/>
          </w:tcPr>
          <w:p w14:paraId="31E8FCC6" w14:textId="1C78B5F7" w:rsidR="00DF4E3B" w:rsidRPr="00316C18" w:rsidRDefault="00FA4C1D" w:rsidP="00D75E37">
            <w:pPr>
              <w:spacing w:after="0"/>
              <w:rPr>
                <w:rFonts w:asciiTheme="minorHAnsi" w:hAnsiTheme="minorHAnsi" w:cs="Arial"/>
                <w:sz w:val="20"/>
                <w:szCs w:val="20"/>
              </w:rPr>
            </w:pPr>
            <w:r>
              <w:rPr>
                <w:rFonts w:asciiTheme="minorHAnsi" w:hAnsiTheme="minorHAnsi" w:cs="Arial"/>
                <w:sz w:val="20"/>
                <w:szCs w:val="20"/>
              </w:rPr>
              <w:t xml:space="preserve">04:00PM </w:t>
            </w:r>
          </w:p>
        </w:tc>
      </w:tr>
      <w:tr w:rsidR="001B0B83" w:rsidRPr="00316C18" w14:paraId="3EA70798" w14:textId="77777777" w:rsidTr="00B025E1">
        <w:trPr>
          <w:jc w:val="center"/>
        </w:trPr>
        <w:tc>
          <w:tcPr>
            <w:tcW w:w="6518" w:type="dxa"/>
            <w:shd w:val="clear" w:color="auto" w:fill="auto"/>
            <w:vAlign w:val="center"/>
          </w:tcPr>
          <w:p w14:paraId="7EF88860" w14:textId="77777777" w:rsidR="001B0B83" w:rsidRPr="00316C18" w:rsidRDefault="001B0B83" w:rsidP="001B0B83">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tcPr>
          <w:p w14:paraId="1F94B50D" w14:textId="27B0D283" w:rsidR="001B0B83" w:rsidRPr="00316C18" w:rsidRDefault="00683BB3" w:rsidP="001B0B83">
            <w:pPr>
              <w:spacing w:after="0"/>
              <w:rPr>
                <w:rFonts w:asciiTheme="minorHAnsi" w:hAnsiTheme="minorHAnsi" w:cs="Arial"/>
                <w:sz w:val="20"/>
                <w:szCs w:val="20"/>
              </w:rPr>
            </w:pPr>
            <w:r>
              <w:rPr>
                <w:rFonts w:asciiTheme="minorHAnsi" w:hAnsiTheme="minorHAnsi" w:cs="Arial"/>
                <w:sz w:val="20"/>
                <w:szCs w:val="20"/>
              </w:rPr>
              <w:t>19</w:t>
            </w:r>
            <w:r w:rsidR="00E54D1F" w:rsidRPr="0043594E">
              <w:rPr>
                <w:rFonts w:asciiTheme="minorHAnsi" w:hAnsiTheme="minorHAnsi" w:cs="Arial"/>
                <w:sz w:val="20"/>
                <w:szCs w:val="20"/>
                <w:vertAlign w:val="superscript"/>
              </w:rPr>
              <w:t>th</w:t>
            </w:r>
            <w:r w:rsidR="00E54D1F">
              <w:rPr>
                <w:rFonts w:asciiTheme="minorHAnsi" w:hAnsiTheme="minorHAnsi" w:cs="Arial"/>
                <w:sz w:val="20"/>
                <w:szCs w:val="20"/>
              </w:rPr>
              <w:t xml:space="preserve"> </w:t>
            </w:r>
            <w:r w:rsidR="00E54D1F">
              <w:rPr>
                <w:rFonts w:asciiTheme="minorHAnsi" w:hAnsiTheme="minorHAnsi" w:cs="Arial"/>
                <w:sz w:val="20"/>
                <w:szCs w:val="20"/>
                <w:vertAlign w:val="superscript"/>
              </w:rPr>
              <w:t xml:space="preserve"> </w:t>
            </w:r>
            <w:r w:rsidR="00E54D1F">
              <w:rPr>
                <w:rFonts w:asciiTheme="minorHAnsi" w:hAnsiTheme="minorHAnsi" w:cs="Arial"/>
                <w:sz w:val="20"/>
                <w:szCs w:val="20"/>
              </w:rPr>
              <w:t>June  2021</w:t>
            </w:r>
          </w:p>
        </w:tc>
        <w:tc>
          <w:tcPr>
            <w:tcW w:w="1440" w:type="dxa"/>
            <w:shd w:val="clear" w:color="auto" w:fill="auto"/>
            <w:vAlign w:val="center"/>
          </w:tcPr>
          <w:p w14:paraId="26F27609" w14:textId="110F3CCD" w:rsidR="001B0B83" w:rsidRPr="00316C18" w:rsidRDefault="001B0B83" w:rsidP="001B0B83">
            <w:pPr>
              <w:spacing w:after="0"/>
              <w:rPr>
                <w:rFonts w:asciiTheme="minorHAnsi" w:hAnsiTheme="minorHAnsi" w:cs="Arial"/>
                <w:sz w:val="20"/>
                <w:szCs w:val="20"/>
              </w:rPr>
            </w:pPr>
            <w:r>
              <w:rPr>
                <w:rFonts w:asciiTheme="minorHAnsi" w:hAnsiTheme="minorHAnsi" w:cs="Arial"/>
                <w:sz w:val="20"/>
                <w:szCs w:val="20"/>
              </w:rPr>
              <w:t xml:space="preserve">04:00PM </w:t>
            </w:r>
          </w:p>
        </w:tc>
      </w:tr>
      <w:tr w:rsidR="001B0B83" w:rsidRPr="00316C18" w14:paraId="0650B2C6" w14:textId="77777777" w:rsidTr="00B025E1">
        <w:trPr>
          <w:jc w:val="center"/>
        </w:trPr>
        <w:tc>
          <w:tcPr>
            <w:tcW w:w="6518" w:type="dxa"/>
            <w:shd w:val="clear" w:color="auto" w:fill="auto"/>
            <w:vAlign w:val="center"/>
          </w:tcPr>
          <w:p w14:paraId="28DB2145" w14:textId="77777777" w:rsidR="001B0B83" w:rsidRPr="00316C18" w:rsidRDefault="001B0B83" w:rsidP="001B0B83">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tcPr>
          <w:p w14:paraId="79981FBE" w14:textId="0C09B9AF" w:rsidR="001B0B83" w:rsidRPr="00316C18" w:rsidRDefault="00683BB3" w:rsidP="001B0B83">
            <w:pPr>
              <w:spacing w:after="0"/>
              <w:rPr>
                <w:rFonts w:asciiTheme="minorHAnsi" w:hAnsiTheme="minorHAnsi" w:cs="Arial"/>
                <w:sz w:val="20"/>
                <w:szCs w:val="20"/>
              </w:rPr>
            </w:pPr>
            <w:r>
              <w:rPr>
                <w:rFonts w:asciiTheme="minorHAnsi" w:hAnsiTheme="minorHAnsi" w:cs="Arial"/>
                <w:sz w:val="20"/>
                <w:szCs w:val="20"/>
              </w:rPr>
              <w:t>28</w:t>
            </w:r>
            <w:r w:rsidRPr="00683BB3">
              <w:rPr>
                <w:rFonts w:asciiTheme="minorHAnsi" w:hAnsiTheme="minorHAnsi" w:cs="Arial"/>
                <w:sz w:val="20"/>
                <w:szCs w:val="20"/>
                <w:vertAlign w:val="superscript"/>
              </w:rPr>
              <w:t>th</w:t>
            </w:r>
            <w:r>
              <w:rPr>
                <w:rFonts w:asciiTheme="minorHAnsi" w:hAnsiTheme="minorHAnsi" w:cs="Arial"/>
                <w:sz w:val="20"/>
                <w:szCs w:val="20"/>
              </w:rPr>
              <w:t xml:space="preserve"> </w:t>
            </w:r>
            <w:r w:rsidR="0043594E">
              <w:rPr>
                <w:rFonts w:asciiTheme="minorHAnsi" w:hAnsiTheme="minorHAnsi" w:cs="Arial"/>
                <w:sz w:val="20"/>
                <w:szCs w:val="20"/>
              </w:rPr>
              <w:t xml:space="preserve"> </w:t>
            </w:r>
            <w:r w:rsidR="00E54D1F">
              <w:rPr>
                <w:rFonts w:asciiTheme="minorHAnsi" w:hAnsiTheme="minorHAnsi" w:cs="Arial"/>
                <w:sz w:val="20"/>
                <w:szCs w:val="20"/>
              </w:rPr>
              <w:t xml:space="preserve"> June 2021</w:t>
            </w:r>
          </w:p>
        </w:tc>
        <w:tc>
          <w:tcPr>
            <w:tcW w:w="1440" w:type="dxa"/>
            <w:shd w:val="clear" w:color="auto" w:fill="auto"/>
            <w:vAlign w:val="center"/>
          </w:tcPr>
          <w:p w14:paraId="5C06A765" w14:textId="7238DB3A" w:rsidR="001B0B83" w:rsidRPr="00316C18" w:rsidRDefault="001B0B83" w:rsidP="001B0B83">
            <w:pPr>
              <w:spacing w:after="0"/>
              <w:rPr>
                <w:rFonts w:asciiTheme="minorHAnsi" w:hAnsiTheme="minorHAnsi" w:cs="Arial"/>
                <w:sz w:val="20"/>
                <w:szCs w:val="20"/>
              </w:rPr>
            </w:pPr>
            <w:r>
              <w:rPr>
                <w:rFonts w:asciiTheme="minorHAnsi" w:hAnsiTheme="minorHAnsi" w:cs="Arial"/>
                <w:sz w:val="20"/>
                <w:szCs w:val="20"/>
              </w:rPr>
              <w:t xml:space="preserve">10:00AM </w:t>
            </w:r>
          </w:p>
        </w:tc>
      </w:tr>
      <w:tr w:rsidR="001B0B83" w:rsidRPr="00316C18" w14:paraId="12D2FE15" w14:textId="77777777" w:rsidTr="00B025E1">
        <w:trPr>
          <w:jc w:val="center"/>
        </w:trPr>
        <w:tc>
          <w:tcPr>
            <w:tcW w:w="6518" w:type="dxa"/>
            <w:shd w:val="clear" w:color="auto" w:fill="auto"/>
            <w:vAlign w:val="center"/>
          </w:tcPr>
          <w:p w14:paraId="60E70AAD" w14:textId="77777777" w:rsidR="001B0B83" w:rsidRPr="00316C18" w:rsidRDefault="001B0B83" w:rsidP="001B0B83">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01" w:type="dxa"/>
            <w:shd w:val="clear" w:color="auto" w:fill="auto"/>
          </w:tcPr>
          <w:p w14:paraId="1A918A42" w14:textId="697403C2" w:rsidR="001B0B83" w:rsidRPr="00316C18" w:rsidRDefault="00E54D1F" w:rsidP="001B0B83">
            <w:pPr>
              <w:spacing w:after="0"/>
              <w:rPr>
                <w:rFonts w:asciiTheme="minorHAnsi" w:hAnsiTheme="minorHAnsi" w:cs="Arial"/>
                <w:sz w:val="20"/>
                <w:szCs w:val="20"/>
              </w:rPr>
            </w:pPr>
            <w:r>
              <w:rPr>
                <w:rFonts w:asciiTheme="minorHAnsi" w:hAnsiTheme="minorHAnsi" w:cs="Arial"/>
                <w:sz w:val="20"/>
                <w:szCs w:val="20"/>
              </w:rPr>
              <w:t xml:space="preserve">TBC </w:t>
            </w:r>
          </w:p>
        </w:tc>
        <w:tc>
          <w:tcPr>
            <w:tcW w:w="1440" w:type="dxa"/>
            <w:shd w:val="clear" w:color="auto" w:fill="auto"/>
            <w:vAlign w:val="center"/>
          </w:tcPr>
          <w:p w14:paraId="5C71BFAC" w14:textId="4A7535B2" w:rsidR="001B0B83" w:rsidRPr="00316C18" w:rsidRDefault="001B0B83" w:rsidP="001B0B83">
            <w:pPr>
              <w:spacing w:after="0"/>
              <w:rPr>
                <w:rFonts w:asciiTheme="minorHAnsi" w:hAnsiTheme="minorHAnsi" w:cs="Arial"/>
                <w:sz w:val="20"/>
                <w:szCs w:val="20"/>
              </w:rPr>
            </w:pPr>
          </w:p>
        </w:tc>
      </w:tr>
      <w:tr w:rsidR="001B0B83" w:rsidRPr="00781BF0" w14:paraId="70D586A1" w14:textId="77777777" w:rsidTr="00B025E1">
        <w:trPr>
          <w:jc w:val="center"/>
        </w:trPr>
        <w:tc>
          <w:tcPr>
            <w:tcW w:w="6518" w:type="dxa"/>
            <w:shd w:val="clear" w:color="auto" w:fill="auto"/>
            <w:vAlign w:val="center"/>
          </w:tcPr>
          <w:p w14:paraId="436A21E1" w14:textId="77777777" w:rsidR="001B0B83" w:rsidRPr="00781BF0" w:rsidRDefault="001B0B83" w:rsidP="001B0B83">
            <w:pPr>
              <w:pStyle w:val="Header"/>
              <w:rPr>
                <w:rFonts w:asciiTheme="minorHAnsi" w:hAnsiTheme="minorHAnsi" w:cs="Arial"/>
                <w:bCs/>
                <w:sz w:val="20"/>
                <w:szCs w:val="20"/>
              </w:rPr>
            </w:pPr>
            <w:r w:rsidRPr="00781BF0">
              <w:rPr>
                <w:rFonts w:asciiTheme="minorHAnsi" w:hAnsiTheme="minorHAnsi" w:cs="Arial"/>
                <w:bCs/>
                <w:sz w:val="20"/>
                <w:szCs w:val="20"/>
              </w:rPr>
              <w:t>Notification of award to the successful tenderer</w:t>
            </w:r>
          </w:p>
        </w:tc>
        <w:tc>
          <w:tcPr>
            <w:tcW w:w="1701" w:type="dxa"/>
            <w:shd w:val="clear" w:color="auto" w:fill="auto"/>
          </w:tcPr>
          <w:p w14:paraId="59A27BB2" w14:textId="35D4397D" w:rsidR="001B0B83" w:rsidRPr="00781BF0" w:rsidRDefault="001F3A9F" w:rsidP="001B0B83">
            <w:pPr>
              <w:spacing w:after="0"/>
              <w:rPr>
                <w:rFonts w:asciiTheme="minorHAnsi" w:hAnsiTheme="minorHAnsi" w:cs="Arial"/>
                <w:sz w:val="20"/>
                <w:szCs w:val="20"/>
              </w:rPr>
            </w:pPr>
            <w:r w:rsidRPr="00781BF0">
              <w:rPr>
                <w:rFonts w:asciiTheme="minorHAnsi" w:hAnsiTheme="minorHAnsi" w:cs="Arial"/>
                <w:sz w:val="20"/>
                <w:szCs w:val="20"/>
              </w:rPr>
              <w:t>TBC</w:t>
            </w:r>
          </w:p>
        </w:tc>
        <w:tc>
          <w:tcPr>
            <w:tcW w:w="1440" w:type="dxa"/>
            <w:shd w:val="clear" w:color="auto" w:fill="auto"/>
            <w:vAlign w:val="center"/>
          </w:tcPr>
          <w:p w14:paraId="49703607" w14:textId="0A2DBC70" w:rsidR="001B0B83" w:rsidRPr="00781BF0" w:rsidRDefault="001B0B83" w:rsidP="001B0B83">
            <w:pPr>
              <w:pStyle w:val="Header"/>
              <w:rPr>
                <w:rFonts w:asciiTheme="minorHAnsi" w:hAnsiTheme="minorHAnsi" w:cs="Arial"/>
                <w:sz w:val="20"/>
                <w:szCs w:val="20"/>
              </w:rPr>
            </w:pPr>
          </w:p>
        </w:tc>
      </w:tr>
      <w:tr w:rsidR="001B0B83" w:rsidRPr="00316C18" w14:paraId="5B020DC6" w14:textId="77777777" w:rsidTr="00B025E1">
        <w:trPr>
          <w:trHeight w:val="90"/>
          <w:jc w:val="center"/>
        </w:trPr>
        <w:tc>
          <w:tcPr>
            <w:tcW w:w="6518" w:type="dxa"/>
            <w:shd w:val="clear" w:color="auto" w:fill="auto"/>
            <w:vAlign w:val="center"/>
          </w:tcPr>
          <w:p w14:paraId="4A9AB165" w14:textId="77777777" w:rsidR="001B0B83" w:rsidRPr="00781BF0" w:rsidRDefault="001B0B83" w:rsidP="001B0B83">
            <w:pPr>
              <w:spacing w:after="0"/>
              <w:rPr>
                <w:rFonts w:asciiTheme="minorHAnsi" w:hAnsiTheme="minorHAnsi" w:cs="Arial"/>
                <w:bCs/>
                <w:sz w:val="20"/>
                <w:szCs w:val="20"/>
              </w:rPr>
            </w:pPr>
            <w:r w:rsidRPr="00781BF0">
              <w:rPr>
                <w:rFonts w:asciiTheme="minorHAnsi" w:hAnsiTheme="minorHAnsi" w:cs="Arial"/>
                <w:bCs/>
                <w:sz w:val="20"/>
                <w:szCs w:val="20"/>
              </w:rPr>
              <w:t>Signature of the contract</w:t>
            </w:r>
          </w:p>
        </w:tc>
        <w:tc>
          <w:tcPr>
            <w:tcW w:w="1701" w:type="dxa"/>
            <w:shd w:val="clear" w:color="auto" w:fill="auto"/>
          </w:tcPr>
          <w:p w14:paraId="2B94408A" w14:textId="614F66B5" w:rsidR="001B0B83" w:rsidRPr="00781BF0" w:rsidRDefault="001F3A9F" w:rsidP="001B0B83">
            <w:pPr>
              <w:spacing w:after="0"/>
              <w:rPr>
                <w:rFonts w:asciiTheme="minorHAnsi" w:hAnsiTheme="minorHAnsi" w:cs="Arial"/>
                <w:sz w:val="20"/>
                <w:szCs w:val="20"/>
              </w:rPr>
            </w:pPr>
            <w:r w:rsidRPr="00781BF0">
              <w:rPr>
                <w:rFonts w:asciiTheme="minorHAnsi" w:hAnsiTheme="minorHAnsi" w:cs="Arial"/>
                <w:sz w:val="20"/>
                <w:szCs w:val="20"/>
              </w:rPr>
              <w:t>TBC</w:t>
            </w:r>
          </w:p>
        </w:tc>
        <w:tc>
          <w:tcPr>
            <w:tcW w:w="1440" w:type="dxa"/>
            <w:shd w:val="clear" w:color="auto" w:fill="auto"/>
            <w:vAlign w:val="center"/>
          </w:tcPr>
          <w:p w14:paraId="717CC798" w14:textId="472E7A2B" w:rsidR="001B0B83" w:rsidRPr="00781BF0" w:rsidRDefault="001B0B83" w:rsidP="001B0B83">
            <w:pPr>
              <w:spacing w:after="0"/>
              <w:rPr>
                <w:rFonts w:asciiTheme="minorHAnsi" w:hAnsiTheme="minorHAnsi" w:cs="Arial"/>
                <w:sz w:val="20"/>
                <w:szCs w:val="20"/>
              </w:rPr>
            </w:pPr>
          </w:p>
        </w:tc>
      </w:tr>
    </w:tbl>
    <w:p w14:paraId="78D752FF" w14:textId="6A5790EC"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BD51D3">
        <w:rPr>
          <w:rFonts w:asciiTheme="minorHAnsi" w:hAnsiTheme="minorHAnsi" w:cs="Arial"/>
          <w:sz w:val="20"/>
          <w:szCs w:val="20"/>
        </w:rPr>
        <w:t>Afghanistan</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46F445" w14:textId="77777777" w:rsidR="00DF4E3B" w:rsidRPr="00316C18" w:rsidRDefault="00DF4E3B" w:rsidP="00BD0584">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67FF8D1C" w14:textId="77777777" w:rsidR="00D359B6" w:rsidRDefault="00DF4E3B" w:rsidP="00D359B6">
      <w:pPr>
        <w:spacing w:after="0"/>
        <w:outlineLvl w:val="0"/>
        <w:rPr>
          <w:rFonts w:asciiTheme="minorHAnsi" w:hAnsiTheme="minorHAnsi"/>
          <w:sz w:val="20"/>
          <w:szCs w:val="20"/>
          <w:lang w:val="en-GB"/>
        </w:rPr>
      </w:pPr>
      <w:r w:rsidRPr="00FF5366">
        <w:rPr>
          <w:rFonts w:asciiTheme="minorHAnsi" w:hAnsiTheme="minorHAnsi"/>
          <w:sz w:val="20"/>
          <w:szCs w:val="20"/>
          <w:lang w:val="en-GB"/>
        </w:rPr>
        <w:t>Please submit your bids in accordance with the requirements detailed below:</w:t>
      </w:r>
    </w:p>
    <w:p w14:paraId="7CA86EE0" w14:textId="1E5ED33B" w:rsidR="00764CAB" w:rsidRDefault="00DF4E3B" w:rsidP="000A015B">
      <w:pPr>
        <w:spacing w:after="0"/>
        <w:outlineLvl w:val="0"/>
        <w:rPr>
          <w:rFonts w:asciiTheme="minorHAnsi" w:hAnsiTheme="minorHAnsi"/>
          <w:sz w:val="20"/>
          <w:szCs w:val="20"/>
          <w:lang w:val="en-GB"/>
        </w:rPr>
      </w:pPr>
      <w:r w:rsidRPr="00FF5366">
        <w:rPr>
          <w:rFonts w:asciiTheme="minorHAnsi" w:hAnsiTheme="minorHAnsi"/>
          <w:sz w:val="20"/>
          <w:szCs w:val="20"/>
          <w:lang w:val="en-IE"/>
        </w:rPr>
        <w:t>Complete sealed bid documents shall be hand delivered at NRC Office</w:t>
      </w:r>
      <w:r w:rsidR="00E923DD" w:rsidRPr="00FF5366">
        <w:rPr>
          <w:rFonts w:asciiTheme="minorHAnsi" w:hAnsiTheme="minorHAnsi"/>
          <w:sz w:val="20"/>
          <w:szCs w:val="20"/>
          <w:lang w:val="en-IE"/>
        </w:rPr>
        <w:t xml:space="preserve"> in </w:t>
      </w:r>
      <w:r w:rsidR="00D359B6">
        <w:rPr>
          <w:rFonts w:asciiTheme="minorHAnsi" w:hAnsiTheme="minorHAnsi"/>
          <w:sz w:val="20"/>
          <w:szCs w:val="20"/>
          <w:lang w:val="en-IE"/>
        </w:rPr>
        <w:t>Kabul</w:t>
      </w:r>
      <w:r w:rsidR="00502720" w:rsidRPr="00FF5366">
        <w:rPr>
          <w:rFonts w:asciiTheme="minorHAnsi" w:hAnsiTheme="minorHAnsi"/>
          <w:sz w:val="20"/>
          <w:szCs w:val="20"/>
          <w:lang w:val="en-IE"/>
        </w:rPr>
        <w:t xml:space="preserve"> at</w:t>
      </w:r>
      <w:r w:rsidR="00D359B6" w:rsidRPr="00D359B6">
        <w:rPr>
          <w:rFonts w:asciiTheme="minorHAnsi" w:hAnsiTheme="minorHAnsi"/>
          <w:bCs/>
          <w:sz w:val="20"/>
          <w:szCs w:val="20"/>
        </w:rPr>
        <w:t xml:space="preserve"> Norwegian Refugee Council (NRC), </w:t>
      </w:r>
    </w:p>
    <w:p w14:paraId="148652AD" w14:textId="5EFB3058" w:rsidR="00D359B6" w:rsidRDefault="00D359B6" w:rsidP="00D359B6">
      <w:pPr>
        <w:spacing w:after="0"/>
        <w:outlineLvl w:val="0"/>
        <w:rPr>
          <w:rFonts w:asciiTheme="minorHAnsi" w:hAnsiTheme="minorHAnsi"/>
          <w:sz w:val="20"/>
          <w:szCs w:val="20"/>
          <w:lang w:val="en-GB"/>
        </w:rPr>
      </w:pPr>
    </w:p>
    <w:p w14:paraId="2D7B3345" w14:textId="4834C390" w:rsidR="000A015B" w:rsidRDefault="000A015B" w:rsidP="000A015B">
      <w:pPr>
        <w:pStyle w:val="ListParagraph"/>
        <w:ind w:left="555"/>
        <w:outlineLvl w:val="0"/>
        <w:rPr>
          <w:lang w:val="en-IE"/>
        </w:rPr>
      </w:pPr>
      <w:r w:rsidRPr="00316C7B">
        <w:rPr>
          <w:rFonts w:asciiTheme="minorHAnsi" w:hAnsiTheme="minorHAnsi"/>
          <w:b/>
          <w:bCs/>
          <w:sz w:val="20"/>
          <w:szCs w:val="20"/>
          <w:lang w:val="en-IE"/>
        </w:rPr>
        <w:t>Kabul</w:t>
      </w:r>
      <w:r>
        <w:rPr>
          <w:rFonts w:asciiTheme="minorHAnsi" w:hAnsiTheme="minorHAnsi"/>
          <w:sz w:val="20"/>
          <w:szCs w:val="20"/>
          <w:lang w:val="en-IE"/>
        </w:rPr>
        <w:t>: 3</w:t>
      </w:r>
      <w:r>
        <w:rPr>
          <w:rFonts w:asciiTheme="minorHAnsi" w:hAnsiTheme="minorHAnsi"/>
          <w:sz w:val="20"/>
          <w:szCs w:val="20"/>
          <w:vertAlign w:val="superscript"/>
          <w:lang w:val="en-IE"/>
        </w:rPr>
        <w:t xml:space="preserve">rd </w:t>
      </w:r>
      <w:r>
        <w:rPr>
          <w:rFonts w:asciiTheme="minorHAnsi" w:hAnsiTheme="minorHAnsi"/>
          <w:sz w:val="20"/>
          <w:szCs w:val="20"/>
          <w:lang w:val="en-AU"/>
        </w:rPr>
        <w:t xml:space="preserve">Street of </w:t>
      </w:r>
      <w:proofErr w:type="spellStart"/>
      <w:r>
        <w:rPr>
          <w:rFonts w:asciiTheme="minorHAnsi" w:hAnsiTheme="minorHAnsi"/>
          <w:sz w:val="20"/>
          <w:szCs w:val="20"/>
          <w:lang w:val="en-AU"/>
        </w:rPr>
        <w:t>Qala</w:t>
      </w:r>
      <w:proofErr w:type="spellEnd"/>
      <w:r>
        <w:rPr>
          <w:rFonts w:asciiTheme="minorHAnsi" w:hAnsiTheme="minorHAnsi"/>
          <w:sz w:val="20"/>
          <w:szCs w:val="20"/>
          <w:lang w:val="en-AU"/>
        </w:rPr>
        <w:t xml:space="preserve"> </w:t>
      </w:r>
      <w:proofErr w:type="spellStart"/>
      <w:r>
        <w:rPr>
          <w:rFonts w:asciiTheme="minorHAnsi" w:hAnsiTheme="minorHAnsi"/>
          <w:sz w:val="20"/>
          <w:szCs w:val="20"/>
          <w:lang w:val="en-AU"/>
        </w:rPr>
        <w:t>Fatullah</w:t>
      </w:r>
      <w:proofErr w:type="spellEnd"/>
      <w:r>
        <w:rPr>
          <w:rFonts w:asciiTheme="minorHAnsi" w:hAnsiTheme="minorHAnsi"/>
          <w:sz w:val="20"/>
          <w:szCs w:val="20"/>
          <w:lang w:val="en-AU"/>
        </w:rPr>
        <w:t>, PD #10, Kabul, Afghanistan</w:t>
      </w:r>
      <w:r>
        <w:rPr>
          <w:lang w:val="en-IE"/>
        </w:rPr>
        <w:t xml:space="preserve"> </w:t>
      </w:r>
    </w:p>
    <w:p w14:paraId="2B3F4BF9" w14:textId="77777777" w:rsidR="000A015B" w:rsidRDefault="000A015B" w:rsidP="000A015B">
      <w:pPr>
        <w:pStyle w:val="ListParagraph"/>
        <w:ind w:left="555"/>
        <w:outlineLvl w:val="0"/>
        <w:rPr>
          <w:lang w:val="en-IE"/>
        </w:rPr>
      </w:pPr>
    </w:p>
    <w:p w14:paraId="657A7E9A" w14:textId="36D0AC94" w:rsidR="000A015B" w:rsidRDefault="000A015B" w:rsidP="000A015B">
      <w:pPr>
        <w:pStyle w:val="ListParagraph"/>
        <w:ind w:left="555"/>
        <w:outlineLvl w:val="0"/>
        <w:rPr>
          <w:rFonts w:asciiTheme="minorHAnsi" w:hAnsiTheme="minorHAnsi"/>
          <w:sz w:val="20"/>
          <w:szCs w:val="20"/>
          <w:lang w:val="en-GB"/>
        </w:rPr>
      </w:pPr>
      <w:r>
        <w:rPr>
          <w:rFonts w:asciiTheme="minorHAnsi" w:hAnsiTheme="minorHAnsi"/>
          <w:sz w:val="20"/>
          <w:szCs w:val="20"/>
          <w:lang w:val="en-IE"/>
        </w:rPr>
        <w:t xml:space="preserve">Bids </w:t>
      </w:r>
      <w:proofErr w:type="gramStart"/>
      <w:r>
        <w:rPr>
          <w:rFonts w:asciiTheme="minorHAnsi" w:hAnsiTheme="minorHAnsi"/>
          <w:sz w:val="20"/>
          <w:szCs w:val="20"/>
          <w:lang w:val="en-IE"/>
        </w:rPr>
        <w:t>should be submitted</w:t>
      </w:r>
      <w:proofErr w:type="gramEnd"/>
      <w:r>
        <w:rPr>
          <w:rFonts w:asciiTheme="minorHAnsi" w:hAnsiTheme="minorHAnsi"/>
          <w:sz w:val="20"/>
          <w:szCs w:val="20"/>
          <w:lang w:val="en-IE"/>
        </w:rPr>
        <w:t xml:space="preserve"> </w:t>
      </w:r>
      <w:r w:rsidRPr="00DA0607">
        <w:rPr>
          <w:rFonts w:asciiTheme="minorHAnsi" w:hAnsiTheme="minorHAnsi"/>
          <w:sz w:val="20"/>
          <w:szCs w:val="20"/>
          <w:lang w:val="en-IE"/>
        </w:rPr>
        <w:t xml:space="preserve">not later than </w:t>
      </w:r>
      <w:r>
        <w:rPr>
          <w:rFonts w:asciiTheme="minorHAnsi" w:hAnsiTheme="minorHAnsi"/>
          <w:sz w:val="20"/>
          <w:szCs w:val="20"/>
          <w:lang w:val="en-IE"/>
        </w:rPr>
        <w:t xml:space="preserve">10:00 PM </w:t>
      </w:r>
      <w:r w:rsidRPr="00DA0607">
        <w:rPr>
          <w:rFonts w:asciiTheme="minorHAnsi" w:hAnsiTheme="minorHAnsi"/>
          <w:sz w:val="20"/>
          <w:szCs w:val="20"/>
          <w:lang w:val="en-IE"/>
        </w:rPr>
        <w:t xml:space="preserve">on the due date indicated above. Tenders </w:t>
      </w:r>
      <w:proofErr w:type="gramStart"/>
      <w:r w:rsidRPr="00DA0607">
        <w:rPr>
          <w:rFonts w:asciiTheme="minorHAnsi" w:hAnsiTheme="minorHAnsi"/>
          <w:sz w:val="20"/>
          <w:szCs w:val="20"/>
          <w:lang w:val="en-IE"/>
        </w:rPr>
        <w:t>will be opened</w:t>
      </w:r>
      <w:proofErr w:type="gramEnd"/>
      <w:r w:rsidRPr="00DA0607">
        <w:rPr>
          <w:rFonts w:asciiTheme="minorHAnsi" w:hAnsiTheme="minorHAnsi"/>
          <w:sz w:val="20"/>
          <w:szCs w:val="20"/>
          <w:lang w:val="en-IE"/>
        </w:rPr>
        <w:t xml:space="preserve"> thereafter</w:t>
      </w:r>
      <w:r>
        <w:rPr>
          <w:rFonts w:asciiTheme="minorHAnsi" w:hAnsiTheme="minorHAnsi"/>
          <w:sz w:val="20"/>
          <w:szCs w:val="20"/>
          <w:lang w:val="en-IE"/>
        </w:rPr>
        <w:t xml:space="preserve"> in NRC Kabul Office. Due to COVID </w:t>
      </w:r>
      <w:proofErr w:type="gramStart"/>
      <w:r>
        <w:rPr>
          <w:rFonts w:asciiTheme="minorHAnsi" w:hAnsiTheme="minorHAnsi"/>
          <w:sz w:val="20"/>
          <w:szCs w:val="20"/>
          <w:lang w:val="en-IE"/>
        </w:rPr>
        <w:t>19</w:t>
      </w:r>
      <w:proofErr w:type="gramEnd"/>
      <w:r>
        <w:rPr>
          <w:rFonts w:asciiTheme="minorHAnsi" w:hAnsiTheme="minorHAnsi"/>
          <w:sz w:val="20"/>
          <w:szCs w:val="20"/>
          <w:lang w:val="en-IE"/>
        </w:rPr>
        <w:t xml:space="preserve"> the </w:t>
      </w:r>
      <w:r w:rsidRPr="00DA0607">
        <w:rPr>
          <w:rFonts w:asciiTheme="minorHAnsi" w:hAnsiTheme="minorHAnsi"/>
          <w:sz w:val="20"/>
          <w:szCs w:val="20"/>
          <w:lang w:val="en-GB"/>
        </w:rPr>
        <w:t>tenderers or their repr</w:t>
      </w:r>
      <w:r>
        <w:rPr>
          <w:rFonts w:asciiTheme="minorHAnsi" w:hAnsiTheme="minorHAnsi"/>
          <w:sz w:val="20"/>
          <w:szCs w:val="20"/>
          <w:lang w:val="en-GB"/>
        </w:rPr>
        <w:t>esentatives will not be invited to attend</w:t>
      </w:r>
      <w:r w:rsidRPr="00DA0607">
        <w:rPr>
          <w:rFonts w:asciiTheme="minorHAnsi" w:hAnsiTheme="minorHAnsi"/>
          <w:sz w:val="20"/>
          <w:szCs w:val="20"/>
          <w:lang w:val="en-GB"/>
        </w:rPr>
        <w:t>.</w:t>
      </w:r>
    </w:p>
    <w:p w14:paraId="3531563C" w14:textId="6E384F70" w:rsidR="00764CAB" w:rsidRPr="00764CAB" w:rsidRDefault="00764CAB" w:rsidP="00BD0584">
      <w:pPr>
        <w:numPr>
          <w:ilvl w:val="0"/>
          <w:numId w:val="6"/>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218A1172" w14:textId="5C126D8A" w:rsidR="00D359B6" w:rsidRPr="00D359B6" w:rsidRDefault="00764CAB" w:rsidP="00D359B6">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t>
      </w:r>
      <w:proofErr w:type="gramStart"/>
      <w:r w:rsidRPr="00764CAB">
        <w:rPr>
          <w:rFonts w:asciiTheme="minorHAnsi" w:hAnsiTheme="minorHAnsi" w:cstheme="minorHAnsi"/>
          <w:sz w:val="20"/>
          <w:szCs w:val="20"/>
          <w:lang w:val="en-AU"/>
        </w:rPr>
        <w:t>will be based</w:t>
      </w:r>
      <w:proofErr w:type="gramEnd"/>
      <w:r w:rsidRPr="00764CAB">
        <w:rPr>
          <w:rFonts w:asciiTheme="minorHAnsi" w:hAnsiTheme="minorHAnsi" w:cstheme="minorHAnsi"/>
          <w:sz w:val="20"/>
          <w:szCs w:val="20"/>
          <w:lang w:val="en-AU"/>
        </w:rPr>
        <w:t xml:space="preserve"> on the following: </w:t>
      </w:r>
    </w:p>
    <w:p w14:paraId="3D3D34AA" w14:textId="5BBA9F9C" w:rsidR="00764CAB" w:rsidRPr="00764CAB" w:rsidRDefault="00764CAB" w:rsidP="00764CAB">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Bidders must provide evidence of the following for their bid to </w:t>
      </w:r>
      <w:proofErr w:type="gramStart"/>
      <w:r w:rsidRPr="00764CAB">
        <w:rPr>
          <w:rFonts w:asciiTheme="minorHAnsi" w:hAnsiTheme="minorHAnsi" w:cstheme="minorHAnsi"/>
          <w:sz w:val="20"/>
          <w:szCs w:val="20"/>
          <w:lang w:val="en-AU"/>
        </w:rPr>
        <w:t>be considered</w:t>
      </w:r>
      <w:proofErr w:type="gramEnd"/>
      <w:r w:rsidRPr="00764CAB">
        <w:rPr>
          <w:rFonts w:asciiTheme="minorHAnsi" w:hAnsiTheme="minorHAnsi" w:cstheme="minorHAnsi"/>
          <w:sz w:val="20"/>
          <w:szCs w:val="20"/>
          <w:lang w:val="en-AU"/>
        </w:rPr>
        <w:t xml:space="preserve"> compliant:</w:t>
      </w:r>
    </w:p>
    <w:p w14:paraId="36C5B1EC" w14:textId="1E03A896" w:rsidR="00764CAB" w:rsidRPr="00764CAB" w:rsidRDefault="00764CAB" w:rsidP="00BD0584">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B06B6F8" w14:textId="27196B72" w:rsidR="00764CAB" w:rsidRPr="008D49A0" w:rsidRDefault="00764CAB" w:rsidP="00BD0584">
      <w:pPr>
        <w:numPr>
          <w:ilvl w:val="0"/>
          <w:numId w:val="19"/>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01B05566" w:rsid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 Technical Evaluation of all bids received </w:t>
      </w:r>
      <w:proofErr w:type="gramStart"/>
      <w:r w:rsidRPr="00764CAB">
        <w:rPr>
          <w:rFonts w:asciiTheme="minorHAnsi" w:hAnsiTheme="minorHAnsi" w:cstheme="minorHAnsi"/>
          <w:sz w:val="20"/>
          <w:szCs w:val="20"/>
          <w:lang w:val="en-AU"/>
        </w:rPr>
        <w:t>will be conducted</w:t>
      </w:r>
      <w:proofErr w:type="gramEnd"/>
      <w:r w:rsidRPr="00764CAB">
        <w:rPr>
          <w:rFonts w:asciiTheme="minorHAnsi" w:hAnsiTheme="minorHAnsi" w:cstheme="minorHAnsi"/>
          <w:sz w:val="20"/>
          <w:szCs w:val="20"/>
          <w:lang w:val="en-AU"/>
        </w:rPr>
        <w:t xml:space="preserve">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t>
      </w:r>
      <w:proofErr w:type="gramStart"/>
      <w:r w:rsidRPr="00764CAB">
        <w:rPr>
          <w:rFonts w:asciiTheme="minorHAnsi" w:hAnsiTheme="minorHAnsi" w:cstheme="minorHAnsi"/>
          <w:sz w:val="20"/>
          <w:szCs w:val="20"/>
          <w:lang w:val="en-AU"/>
        </w:rPr>
        <w:t>will be used</w:t>
      </w:r>
      <w:proofErr w:type="gramEnd"/>
      <w:r w:rsidRPr="00764CAB">
        <w:rPr>
          <w:rFonts w:asciiTheme="minorHAnsi" w:hAnsiTheme="minorHAnsi" w:cstheme="minorHAnsi"/>
          <w:sz w:val="20"/>
          <w:szCs w:val="20"/>
          <w:lang w:val="en-AU"/>
        </w:rPr>
        <w:t xml:space="preserve">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64C8E1A6" w14:textId="77777777" w:rsidR="000A015B" w:rsidRPr="008D49A0" w:rsidRDefault="000A015B" w:rsidP="00764CAB">
      <w:pPr>
        <w:spacing w:after="0"/>
        <w:outlineLvl w:val="0"/>
        <w:rPr>
          <w:rFonts w:asciiTheme="minorHAnsi" w:hAnsiTheme="minorHAnsi" w:cstheme="minorHAnsi"/>
          <w:sz w:val="20"/>
          <w:szCs w:val="20"/>
          <w:lang w:val="en-AU"/>
        </w:rPr>
      </w:pP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3D106566" w:rsidR="00764CAB" w:rsidRP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 xml:space="preserve">bid </w:t>
      </w:r>
      <w:proofErr w:type="gramStart"/>
      <w:r w:rsidRPr="00092B7F">
        <w:rPr>
          <w:rFonts w:asciiTheme="minorHAnsi" w:hAnsiTheme="minorHAnsi"/>
          <w:sz w:val="20"/>
          <w:szCs w:val="20"/>
        </w:rPr>
        <w:t>is based</w:t>
      </w:r>
      <w:proofErr w:type="gramEnd"/>
      <w:r w:rsidRPr="00092B7F">
        <w:rPr>
          <w:rFonts w:asciiTheme="minorHAnsi" w:hAnsiTheme="minorHAnsi"/>
          <w:sz w:val="20"/>
          <w:szCs w:val="20"/>
        </w:rPr>
        <w:t xml:space="preserve"> on the scope of the assignment as determined in the Bid Data Sheet (Section 2). The instruction to bidders </w:t>
      </w:r>
      <w:proofErr w:type="gramStart"/>
      <w:r w:rsidRPr="00092B7F">
        <w:rPr>
          <w:rFonts w:asciiTheme="minorHAnsi" w:hAnsiTheme="minorHAnsi"/>
          <w:sz w:val="20"/>
          <w:szCs w:val="20"/>
        </w:rPr>
        <w:t>should be read</w:t>
      </w:r>
      <w:proofErr w:type="gramEnd"/>
      <w:r w:rsidRPr="00092B7F">
        <w:rPr>
          <w:rFonts w:asciiTheme="minorHAnsi" w:hAnsiTheme="minorHAnsi"/>
          <w:sz w:val="20"/>
          <w:szCs w:val="20"/>
        </w:rPr>
        <w:t xml:space="preserve"> in conjunction with the Bid Data Sheet.</w:t>
      </w:r>
    </w:p>
    <w:p w14:paraId="7AC65364" w14:textId="4EBED1E6" w:rsid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0584">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7E1D244E"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w:t>
      </w:r>
      <w:proofErr w:type="gramStart"/>
      <w:r w:rsidRPr="00316C18">
        <w:rPr>
          <w:rFonts w:asciiTheme="minorHAnsi" w:hAnsiTheme="minorHAnsi"/>
          <w:sz w:val="20"/>
          <w:szCs w:val="20"/>
        </w:rPr>
        <w:t xml:space="preserve">in </w:t>
      </w:r>
      <w:r w:rsidR="00EA22CD">
        <w:rPr>
          <w:rFonts w:asciiTheme="minorHAnsi" w:hAnsiTheme="minorHAnsi"/>
          <w:sz w:val="20"/>
          <w:szCs w:val="20"/>
        </w:rPr>
        <w:t>................</w:t>
      </w:r>
      <w:r w:rsidRPr="00316C18">
        <w:rPr>
          <w:rFonts w:asciiTheme="minorHAnsi" w:hAnsiTheme="minorHAnsi"/>
          <w:sz w:val="20"/>
          <w:szCs w:val="20"/>
        </w:rPr>
        <w:t>.</w:t>
      </w:r>
      <w:proofErr w:type="gramEnd"/>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w:t>
      </w:r>
      <w:proofErr w:type="gramStart"/>
      <w:r w:rsidR="00D173EE" w:rsidRPr="00316C18">
        <w:rPr>
          <w:rFonts w:ascii="Calibri" w:hAnsi="Calibri"/>
          <w:sz w:val="20"/>
          <w:szCs w:val="20"/>
        </w:rPr>
        <w:t>shall be disqualified</w:t>
      </w:r>
      <w:proofErr w:type="gramEnd"/>
      <w:r w:rsidR="00D173EE" w:rsidRPr="00316C18">
        <w:rPr>
          <w:rFonts w:ascii="Calibri" w:hAnsi="Calibri"/>
          <w:sz w:val="20"/>
          <w:szCs w:val="20"/>
        </w:rPr>
        <w:t xml:space="preserve">.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316C18" w:rsidRDefault="00D173EE"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proofErr w:type="gramStart"/>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w:t>
      </w:r>
      <w:proofErr w:type="gramEnd"/>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proofErr w:type="gramStart"/>
      <w:r w:rsidRPr="00316C18">
        <w:rPr>
          <w:sz w:val="20"/>
          <w:szCs w:val="20"/>
        </w:rPr>
        <w:t>will</w:t>
      </w:r>
      <w:proofErr w:type="gramEnd"/>
      <w:r w:rsidRPr="00316C18">
        <w:rPr>
          <w:sz w:val="20"/>
          <w:szCs w:val="20"/>
        </w:rPr>
        <w:t xml:space="preserve">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Each Bidder shall submit only one Bid per contract. A Bidder who submits or participates in more than one bid per contract will cause all the bids with the Bidder’s participation to </w:t>
      </w:r>
      <w:proofErr w:type="gramStart"/>
      <w:r w:rsidRPr="00316C18">
        <w:rPr>
          <w:rFonts w:asciiTheme="minorHAnsi" w:hAnsiTheme="minorHAnsi"/>
          <w:sz w:val="20"/>
          <w:szCs w:val="20"/>
        </w:rPr>
        <w:t>be rejected</w:t>
      </w:r>
      <w:proofErr w:type="gramEnd"/>
      <w:r w:rsidRPr="00316C18">
        <w:rPr>
          <w:rFonts w:asciiTheme="minorHAnsi" w:hAnsiTheme="minorHAnsi"/>
          <w:sz w:val="20"/>
          <w:szCs w:val="20"/>
        </w:rPr>
        <w:t>.</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w:t>
      </w:r>
      <w:proofErr w:type="gramStart"/>
      <w:r w:rsidRPr="00316C18">
        <w:rPr>
          <w:rFonts w:asciiTheme="minorHAnsi" w:hAnsiTheme="minorHAnsi"/>
          <w:sz w:val="20"/>
          <w:szCs w:val="20"/>
        </w:rPr>
        <w:t>justified and documented</w:t>
      </w:r>
      <w:proofErr w:type="gramEnd"/>
      <w:r w:rsidRPr="00316C18">
        <w:rPr>
          <w:rFonts w:asciiTheme="minorHAnsi" w:hAnsiTheme="minorHAnsi"/>
          <w:sz w:val="20"/>
          <w:szCs w:val="20"/>
        </w:rPr>
        <w:t xml:space="preserve"> and keeping within the Donors mandatory principles. In that regard, full and on-the-spot access </w:t>
      </w:r>
      <w:proofErr w:type="gramStart"/>
      <w:r w:rsidRPr="00316C18">
        <w:rPr>
          <w:rFonts w:asciiTheme="minorHAnsi" w:hAnsiTheme="minorHAnsi"/>
          <w:sz w:val="20"/>
          <w:szCs w:val="20"/>
        </w:rPr>
        <w:t>must be granted</w:t>
      </w:r>
      <w:proofErr w:type="gramEnd"/>
      <w:r w:rsidRPr="00316C18">
        <w:rPr>
          <w:rFonts w:asciiTheme="minorHAnsi" w:hAnsiTheme="minorHAnsi"/>
          <w:sz w:val="20"/>
          <w:szCs w:val="20"/>
        </w:rPr>
        <w:t xml:space="preserve">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06E02CEC" w:rsidR="00D173EE" w:rsidRPr="00316C18" w:rsidRDefault="00D173EE" w:rsidP="00B7138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w:t>
      </w:r>
      <w:r w:rsidR="00B71382">
        <w:rPr>
          <w:rFonts w:asciiTheme="minorHAnsi" w:hAnsiTheme="minorHAnsi"/>
          <w:sz w:val="20"/>
          <w:szCs w:val="20"/>
        </w:rPr>
        <w:t xml:space="preserve"> could download </w:t>
      </w:r>
      <w:r w:rsidR="00B71382" w:rsidRPr="00316C18">
        <w:rPr>
          <w:rFonts w:asciiTheme="minorHAnsi" w:hAnsiTheme="minorHAnsi"/>
          <w:sz w:val="20"/>
          <w:szCs w:val="20"/>
        </w:rPr>
        <w:t>the</w:t>
      </w:r>
      <w:r w:rsidRPr="00316C18">
        <w:rPr>
          <w:rFonts w:asciiTheme="minorHAnsi" w:hAnsiTheme="minorHAnsi"/>
          <w:sz w:val="20"/>
          <w:szCs w:val="20"/>
        </w:rPr>
        <w:t xml:space="preserve"> Bidding Document </w:t>
      </w:r>
      <w:r w:rsidR="00B71382">
        <w:rPr>
          <w:rFonts w:asciiTheme="minorHAnsi" w:hAnsiTheme="minorHAnsi"/>
          <w:sz w:val="20"/>
          <w:szCs w:val="20"/>
        </w:rPr>
        <w:t xml:space="preserve">from ACBAR Website or could obtain </w:t>
      </w:r>
      <w:r w:rsidRPr="00316C18">
        <w:rPr>
          <w:rFonts w:asciiTheme="minorHAnsi" w:hAnsiTheme="minorHAnsi"/>
          <w:sz w:val="20"/>
          <w:szCs w:val="20"/>
        </w:rPr>
        <w:t>directly fro</w:t>
      </w:r>
      <w:r w:rsidR="00B71382">
        <w:rPr>
          <w:rFonts w:asciiTheme="minorHAnsi" w:hAnsiTheme="minorHAnsi"/>
          <w:sz w:val="20"/>
          <w:szCs w:val="20"/>
        </w:rPr>
        <w:t xml:space="preserve">m the Norwegian Refugee Council. </w:t>
      </w:r>
      <w:r w:rsidRPr="00316C18">
        <w:rPr>
          <w:rFonts w:asciiTheme="minorHAnsi" w:hAnsiTheme="minorHAnsi"/>
          <w:sz w:val="20"/>
          <w:szCs w:val="20"/>
        </w:rPr>
        <w:t xml:space="preserve"> </w:t>
      </w:r>
      <w:r w:rsidR="00B71382">
        <w:rPr>
          <w:rFonts w:asciiTheme="minorHAnsi" w:hAnsiTheme="minorHAnsi"/>
          <w:sz w:val="20"/>
          <w:szCs w:val="20"/>
        </w:rPr>
        <w:t>If</w:t>
      </w:r>
      <w:r w:rsidRPr="00316C18">
        <w:rPr>
          <w:rFonts w:asciiTheme="minorHAnsi" w:hAnsiTheme="minorHAnsi"/>
          <w:sz w:val="20"/>
          <w:szCs w:val="20"/>
        </w:rPr>
        <w:t xml:space="preserve"> Bidding Document</w:t>
      </w:r>
      <w:r w:rsidR="00B71382">
        <w:rPr>
          <w:rFonts w:asciiTheme="minorHAnsi" w:hAnsiTheme="minorHAnsi"/>
          <w:sz w:val="20"/>
          <w:szCs w:val="20"/>
        </w:rPr>
        <w:t>s are</w:t>
      </w:r>
      <w:r w:rsidRPr="00316C18">
        <w:rPr>
          <w:rFonts w:asciiTheme="minorHAnsi" w:hAnsiTheme="minorHAnsi"/>
          <w:sz w:val="20"/>
          <w:szCs w:val="20"/>
        </w:rPr>
        <w:t xml:space="preserve"> obtained from the Norwegian Refugee Council on a Bidder’s behalf, the Bidder’s name must be re</w:t>
      </w:r>
      <w:bookmarkStart w:id="0" w:name="_GoBack"/>
      <w:bookmarkEnd w:id="0"/>
      <w:r w:rsidRPr="00316C18">
        <w:rPr>
          <w:rFonts w:asciiTheme="minorHAnsi" w:hAnsiTheme="minorHAnsi"/>
          <w:sz w:val="20"/>
          <w:szCs w:val="20"/>
        </w:rPr>
        <w:t>gistered with the Norwegian Refugee Council at the time of issue.</w:t>
      </w:r>
    </w:p>
    <w:p w14:paraId="2443F71D" w14:textId="384C65AC"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w:t>
      </w:r>
      <w:proofErr w:type="gramStart"/>
      <w:r w:rsidRPr="00316C18">
        <w:rPr>
          <w:rFonts w:asciiTheme="minorHAnsi" w:hAnsiTheme="minorHAnsi"/>
          <w:sz w:val="20"/>
          <w:szCs w:val="20"/>
        </w:rPr>
        <w:t>is expected</w:t>
      </w:r>
      <w:proofErr w:type="gramEnd"/>
      <w:r w:rsidRPr="00316C18">
        <w:rPr>
          <w:rFonts w:asciiTheme="minorHAnsi" w:hAnsiTheme="minorHAnsi"/>
          <w:sz w:val="20"/>
          <w:szCs w:val="20"/>
        </w:rPr>
        <w:t xml:space="preserve">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50930DEA"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w:t>
      </w:r>
      <w:proofErr w:type="gramStart"/>
      <w:r w:rsidRPr="00316C18">
        <w:rPr>
          <w:rFonts w:asciiTheme="minorHAnsi" w:hAnsiTheme="minorHAnsi"/>
          <w:sz w:val="20"/>
          <w:szCs w:val="20"/>
        </w:rPr>
        <w:t>to any request for clarification before the deadline for clarification of bids</w:t>
      </w:r>
      <w:proofErr w:type="gramEnd"/>
      <w:r w:rsidRPr="00316C18">
        <w:rPr>
          <w:rFonts w:asciiTheme="minorHAnsi" w:hAnsiTheme="minorHAnsi"/>
          <w:sz w:val="20"/>
          <w:szCs w:val="20"/>
        </w:rPr>
        <w:t xml:space="preserve">. The Norwegian Refugee Council shall forward copies of its response to all Bidders who have acquired the Bidding Document, including a description of the inquiry but without identifying its source. </w:t>
      </w:r>
    </w:p>
    <w:p w14:paraId="34899F5A" w14:textId="77777777" w:rsidR="000A015B" w:rsidRPr="00316C18" w:rsidRDefault="000A015B"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47F47832" w14:textId="566F5A23"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w:t>
      </w:r>
      <w:proofErr w:type="gramStart"/>
      <w:r w:rsidRPr="00316C18">
        <w:rPr>
          <w:rFonts w:asciiTheme="minorHAnsi" w:hAnsiTheme="minorHAnsi"/>
          <w:sz w:val="20"/>
          <w:szCs w:val="20"/>
        </w:rPr>
        <w:t>can, at his discretion, extend</w:t>
      </w:r>
      <w:proofErr w:type="gramEnd"/>
      <w:r w:rsidRPr="00316C18">
        <w:rPr>
          <w:rFonts w:asciiTheme="minorHAnsi" w:hAnsiTheme="minorHAnsi"/>
          <w:sz w:val="20"/>
          <w:szCs w:val="20"/>
        </w:rPr>
        <w:t xml:space="preserve">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w:t>
      </w:r>
      <w:proofErr w:type="gramStart"/>
      <w:r w:rsidRPr="00316C18">
        <w:rPr>
          <w:rFonts w:asciiTheme="minorHAnsi" w:hAnsiTheme="minorHAnsi"/>
          <w:sz w:val="20"/>
          <w:szCs w:val="20"/>
        </w:rPr>
        <w:t>shall be written</w:t>
      </w:r>
      <w:proofErr w:type="gramEnd"/>
      <w:r w:rsidRPr="00316C18">
        <w:rPr>
          <w:rFonts w:asciiTheme="minorHAnsi" w:hAnsiTheme="minorHAnsi"/>
          <w:sz w:val="20"/>
          <w:szCs w:val="20"/>
        </w:rPr>
        <w:t xml:space="preserve"> </w:t>
      </w:r>
      <w:r w:rsidR="003A5344" w:rsidRPr="00316C18">
        <w:rPr>
          <w:rFonts w:asciiTheme="minorHAnsi" w:hAnsiTheme="minorHAnsi"/>
          <w:sz w:val="20"/>
          <w:szCs w:val="20"/>
        </w:rPr>
        <w:t xml:space="preserve">in English. </w:t>
      </w:r>
    </w:p>
    <w:p w14:paraId="0A4B0106" w14:textId="3C88A423" w:rsidR="00D173EE"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Supporting documents and printed literature that are part of the bid may be in another language provided they </w:t>
      </w:r>
      <w:proofErr w:type="gramStart"/>
      <w:r w:rsidRPr="00316C18">
        <w:rPr>
          <w:rFonts w:asciiTheme="minorHAnsi" w:hAnsiTheme="minorHAnsi"/>
          <w:sz w:val="20"/>
          <w:szCs w:val="20"/>
        </w:rPr>
        <w:t>are accompanied</w:t>
      </w:r>
      <w:proofErr w:type="gramEnd"/>
      <w:r w:rsidRPr="00316C18">
        <w:rPr>
          <w:rFonts w:asciiTheme="minorHAnsi" w:hAnsiTheme="minorHAnsi"/>
          <w:sz w:val="20"/>
          <w:szCs w:val="20"/>
        </w:rPr>
        <w:t xml:space="preserve">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5168B2DC"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Contractor’s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E03DE4B" w14:textId="428E4261" w:rsidR="000F2AE4" w:rsidRP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w:t>
      </w:r>
      <w:r w:rsidR="007208EE">
        <w:rPr>
          <w:rFonts w:asciiTheme="minorHAnsi" w:hAnsiTheme="minorHAnsi"/>
          <w:sz w:val="20"/>
          <w:szCs w:val="20"/>
        </w:rPr>
        <w:t>ious experience (as in Section 6</w:t>
      </w:r>
      <w:r>
        <w:rPr>
          <w:rFonts w:asciiTheme="minorHAnsi" w:hAnsiTheme="minorHAnsi"/>
          <w:sz w:val="20"/>
          <w:szCs w:val="20"/>
        </w:rPr>
        <w:t>)</w:t>
      </w:r>
    </w:p>
    <w:p w14:paraId="1AE52E94" w14:textId="198C1CDF"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sidR="007208EE">
        <w:rPr>
          <w:rFonts w:asciiTheme="minorHAnsi" w:hAnsiTheme="minorHAnsi"/>
          <w:sz w:val="20"/>
          <w:szCs w:val="20"/>
        </w:rPr>
        <w:t>(as in Section 7</w:t>
      </w:r>
      <w:r w:rsidR="0003153F" w:rsidRPr="00316C18">
        <w:rPr>
          <w:rFonts w:asciiTheme="minorHAnsi" w:hAnsiTheme="minorHAnsi"/>
          <w:sz w:val="20"/>
          <w:szCs w:val="20"/>
        </w:rPr>
        <w:t>)</w:t>
      </w:r>
    </w:p>
    <w:p w14:paraId="41C9E773" w14:textId="03CA09A1"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w:t>
      </w:r>
      <w:r w:rsidR="007208EE">
        <w:rPr>
          <w:rFonts w:asciiTheme="minorHAnsi" w:hAnsiTheme="minorHAnsi"/>
          <w:sz w:val="20"/>
          <w:szCs w:val="20"/>
        </w:rPr>
        <w:t>andards Declaration in Section 8</w:t>
      </w:r>
    </w:p>
    <w:p w14:paraId="73EB167E"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w:t>
      </w:r>
      <w:proofErr w:type="gramStart"/>
      <w:r w:rsidRPr="00316C18">
        <w:rPr>
          <w:rFonts w:asciiTheme="minorHAnsi" w:hAnsiTheme="minorHAnsi"/>
          <w:sz w:val="20"/>
          <w:szCs w:val="20"/>
        </w:rPr>
        <w:t>must be completed</w:t>
      </w:r>
      <w:proofErr w:type="gramEnd"/>
      <w:r w:rsidRPr="00316C18">
        <w:rPr>
          <w:rFonts w:asciiTheme="minorHAnsi" w:hAnsiTheme="minorHAnsi"/>
          <w:sz w:val="20"/>
          <w:szCs w:val="20"/>
        </w:rPr>
        <w:t xml:space="preserve"> without any alterations to the format, and no substitutes shall be accepted. All blank spaces </w:t>
      </w:r>
      <w:proofErr w:type="gramStart"/>
      <w:r w:rsidRPr="00316C18">
        <w:rPr>
          <w:rFonts w:asciiTheme="minorHAnsi" w:hAnsiTheme="minorHAnsi"/>
          <w:sz w:val="20"/>
          <w:szCs w:val="20"/>
        </w:rPr>
        <w:t>shall be filled</w:t>
      </w:r>
      <w:proofErr w:type="gramEnd"/>
      <w:r w:rsidRPr="00316C18">
        <w:rPr>
          <w:rFonts w:asciiTheme="minorHAnsi" w:hAnsiTheme="minorHAnsi"/>
          <w:sz w:val="20"/>
          <w:szCs w:val="20"/>
        </w:rPr>
        <w:t xml:space="preserve"> in with the information requested. </w:t>
      </w:r>
    </w:p>
    <w:p w14:paraId="5798A985" w14:textId="77777777" w:rsidR="00D173EE" w:rsidRPr="00316C18"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502720" w:rsidRDefault="00D173EE"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502720">
        <w:rPr>
          <w:rFonts w:asciiTheme="minorHAnsi" w:hAnsiTheme="minorHAnsi"/>
          <w:b/>
          <w:sz w:val="20"/>
          <w:szCs w:val="20"/>
          <w:u w:val="single"/>
        </w:rPr>
        <w:t>BID PRICE FOR SERVICE CONTRACT</w:t>
      </w:r>
    </w:p>
    <w:p w14:paraId="3915DB7F" w14:textId="5E664438" w:rsidR="00396B39"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w:t>
      </w:r>
      <w:proofErr w:type="gramStart"/>
      <w:r w:rsidRPr="00316C18">
        <w:rPr>
          <w:rFonts w:asciiTheme="minorHAnsi" w:hAnsiTheme="minorHAnsi"/>
          <w:sz w:val="20"/>
          <w:szCs w:val="20"/>
        </w:rPr>
        <w:t>cannot be subdivided</w:t>
      </w:r>
      <w:proofErr w:type="gramEnd"/>
      <w:r w:rsidRPr="00316C18">
        <w:rPr>
          <w:rFonts w:asciiTheme="minorHAnsi" w:hAnsiTheme="minorHAnsi"/>
          <w:sz w:val="20"/>
          <w:szCs w:val="20"/>
        </w:rPr>
        <w:t xml:space="preserve"> into pieces. Where a bid </w:t>
      </w:r>
      <w:proofErr w:type="gramStart"/>
      <w:r w:rsidRPr="00316C18">
        <w:rPr>
          <w:rFonts w:asciiTheme="minorHAnsi" w:hAnsiTheme="minorHAnsi"/>
          <w:sz w:val="20"/>
          <w:szCs w:val="20"/>
        </w:rPr>
        <w:t>is submitted</w:t>
      </w:r>
      <w:proofErr w:type="gramEnd"/>
      <w:r w:rsidRPr="00316C18">
        <w:rPr>
          <w:rFonts w:asciiTheme="minorHAnsi" w:hAnsiTheme="minorHAnsi"/>
          <w:sz w:val="20"/>
          <w:szCs w:val="20"/>
        </w:rPr>
        <w:t xml:space="preserve">,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 xml:space="preserve">. </w:t>
      </w:r>
    </w:p>
    <w:p w14:paraId="60B6A1C3" w14:textId="2856A82D" w:rsidR="00396B39" w:rsidRPr="00316C18" w:rsidRDefault="00445340"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 xml:space="preserve">Items for </w:t>
      </w:r>
      <w:proofErr w:type="gramStart"/>
      <w:r w:rsidRPr="00902B08">
        <w:rPr>
          <w:rFonts w:asciiTheme="minorHAnsi" w:hAnsiTheme="minorHAnsi"/>
          <w:sz w:val="20"/>
          <w:szCs w:val="20"/>
        </w:rPr>
        <w:t>which no rate or price is entered by the Bidder</w:t>
      </w:r>
      <w:proofErr w:type="gramEnd"/>
      <w:r w:rsidRPr="00902B08">
        <w:rPr>
          <w:rFonts w:asciiTheme="minorHAnsi" w:hAnsiTheme="minorHAnsi"/>
          <w:sz w:val="20"/>
          <w:szCs w:val="20"/>
        </w:rPr>
        <w:t xml:space="preserve"> will be as not quoted.</w:t>
      </w:r>
      <w:r w:rsidR="00D173EE" w:rsidRPr="00316C18">
        <w:rPr>
          <w:rFonts w:asciiTheme="minorHAnsi" w:hAnsiTheme="minorHAnsi"/>
          <w:sz w:val="20"/>
          <w:szCs w:val="20"/>
        </w:rPr>
        <w:t xml:space="preserve"> </w:t>
      </w:r>
    </w:p>
    <w:p w14:paraId="4348B676" w14:textId="56A1D923" w:rsidR="00F34610" w:rsidRDefault="00D173EE"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the Bid Data Sheet, all duties, taxes and other levies payable by the contractor under the contract, shall be included in the total bid price subm</w:t>
      </w:r>
      <w:r w:rsidR="00F34610">
        <w:rPr>
          <w:rFonts w:asciiTheme="minorHAnsi" w:hAnsiTheme="minorHAnsi"/>
          <w:sz w:val="20"/>
          <w:szCs w:val="20"/>
        </w:rPr>
        <w:t>itted by the bidder.</w:t>
      </w:r>
    </w:p>
    <w:p w14:paraId="1A13F6B3" w14:textId="0CF2CE45" w:rsidR="00E93579" w:rsidRPr="00E93579" w:rsidRDefault="00822374"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E93579">
        <w:rPr>
          <w:rFonts w:asciiTheme="minorHAnsi" w:hAnsiTheme="minorHAnsi"/>
          <w:sz w:val="20"/>
          <w:szCs w:val="20"/>
        </w:rPr>
        <w:t>VTA, VTA should be mentioned in the offers</w:t>
      </w:r>
    </w:p>
    <w:p w14:paraId="43A756A5" w14:textId="5D02767C" w:rsidR="00C70465"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w:t>
      </w:r>
      <w:proofErr w:type="gramStart"/>
      <w:r w:rsidRPr="00316C18">
        <w:rPr>
          <w:rFonts w:asciiTheme="minorHAnsi" w:hAnsiTheme="minorHAnsi"/>
          <w:sz w:val="20"/>
          <w:szCs w:val="20"/>
        </w:rPr>
        <w:t>shall be checked</w:t>
      </w:r>
      <w:proofErr w:type="gramEnd"/>
      <w:r w:rsidRPr="00316C18">
        <w:rPr>
          <w:rFonts w:asciiTheme="minorHAnsi" w:hAnsiTheme="minorHAnsi"/>
          <w:sz w:val="20"/>
          <w:szCs w:val="20"/>
        </w:rPr>
        <w:t xml:space="preserve">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w:t>
      </w:r>
      <w:proofErr w:type="gramStart"/>
      <w:r w:rsidRPr="00316C18">
        <w:rPr>
          <w:sz w:val="20"/>
          <w:szCs w:val="20"/>
        </w:rPr>
        <w:t>to be unrealistic</w:t>
      </w:r>
      <w:proofErr w:type="gramEnd"/>
      <w:r w:rsidRPr="00316C18">
        <w:rPr>
          <w:sz w:val="20"/>
          <w:szCs w:val="20"/>
        </w:rPr>
        <w:t xml:space="preserve"> or unreasonable they may be altered by mutual agreement, provided that no alteration shall be made in the amount of the Bid.</w:t>
      </w:r>
    </w:p>
    <w:p w14:paraId="26B2ADA2"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arithmetical errors </w:t>
      </w:r>
      <w:proofErr w:type="gramStart"/>
      <w:r w:rsidRPr="00316C18">
        <w:rPr>
          <w:sz w:val="20"/>
          <w:szCs w:val="20"/>
        </w:rPr>
        <w:t>are detected</w:t>
      </w:r>
      <w:proofErr w:type="gramEnd"/>
      <w:r w:rsidRPr="00316C18">
        <w:rPr>
          <w:sz w:val="20"/>
          <w:szCs w:val="20"/>
        </w:rPr>
        <w:t xml:space="preserve"> in an otherwise acceptable bid, and the Bidder, on being so notified, is prepared to confirm his bid and if the Bidder is subsequently awarded the contract, then the Bid shall be altered to reflect the difference.</w:t>
      </w:r>
    </w:p>
    <w:p w14:paraId="16477852" w14:textId="423D8857" w:rsidR="00D173EE" w:rsidRPr="00265AEB"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The Bidder </w:t>
      </w:r>
      <w:proofErr w:type="gramStart"/>
      <w:r w:rsidRPr="00316C18">
        <w:rPr>
          <w:sz w:val="20"/>
          <w:szCs w:val="20"/>
        </w:rPr>
        <w:t>is reminded</w:t>
      </w:r>
      <w:proofErr w:type="gramEnd"/>
      <w:r w:rsidRPr="00316C18">
        <w:rPr>
          <w:sz w:val="20"/>
          <w:szCs w:val="20"/>
        </w:rPr>
        <w:t xml:space="preserve"> that it is entirely his responsibility to ensure the accuracy of his bid. No alteration </w:t>
      </w:r>
      <w:proofErr w:type="gramStart"/>
      <w:r w:rsidRPr="00316C18">
        <w:rPr>
          <w:sz w:val="20"/>
          <w:szCs w:val="20"/>
        </w:rPr>
        <w:t>will be made</w:t>
      </w:r>
      <w:proofErr w:type="gramEnd"/>
      <w:r w:rsidRPr="00316C18">
        <w:rPr>
          <w:sz w:val="20"/>
          <w:szCs w:val="20"/>
        </w:rPr>
        <w:t xml:space="preserve"> to the bid after its submission on the grounds of any arithmetical errors subsequently discovered except as provided above.</w:t>
      </w:r>
    </w:p>
    <w:p w14:paraId="664D1384" w14:textId="6AD6D2BD" w:rsidR="00265AEB" w:rsidRPr="00FF5366" w:rsidRDefault="00265AEB" w:rsidP="00265AEB">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FF5366">
        <w:rPr>
          <w:rFonts w:asciiTheme="minorHAnsi" w:hAnsiTheme="minorHAnsi"/>
          <w:sz w:val="20"/>
          <w:szCs w:val="20"/>
        </w:rPr>
        <w:t>According to article No 73 of Income Tax law of 1384 amended to Article No 72 the Client will withhold:</w:t>
      </w:r>
    </w:p>
    <w:p w14:paraId="44777109" w14:textId="0DFF6213" w:rsidR="00265AEB" w:rsidRPr="00FF5366" w:rsidRDefault="00265AEB" w:rsidP="00265AEB">
      <w:pPr>
        <w:pStyle w:val="ListParagraph"/>
        <w:widowControl w:val="0"/>
        <w:overflowPunct w:val="0"/>
        <w:autoSpaceDE w:val="0"/>
        <w:autoSpaceDN w:val="0"/>
        <w:adjustRightInd w:val="0"/>
        <w:spacing w:after="0"/>
        <w:ind w:left="1980" w:right="160"/>
        <w:rPr>
          <w:rFonts w:asciiTheme="minorHAnsi" w:hAnsiTheme="minorHAnsi"/>
          <w:sz w:val="20"/>
          <w:szCs w:val="20"/>
        </w:rPr>
      </w:pPr>
      <w:proofErr w:type="gramStart"/>
      <w:r w:rsidRPr="00FF5366">
        <w:rPr>
          <w:rFonts w:asciiTheme="minorHAnsi" w:hAnsiTheme="minorHAnsi"/>
          <w:sz w:val="20"/>
          <w:szCs w:val="20"/>
        </w:rPr>
        <w:t>2</w:t>
      </w:r>
      <w:proofErr w:type="gramEnd"/>
      <w:r w:rsidRPr="00FF5366">
        <w:rPr>
          <w:rFonts w:asciiTheme="minorHAnsi" w:hAnsiTheme="minorHAnsi"/>
          <w:sz w:val="20"/>
          <w:szCs w:val="20"/>
        </w:rPr>
        <w:t xml:space="preserve">% of contract value, if the Contractor holds a valid business </w:t>
      </w:r>
      <w:r w:rsidR="000A015B" w:rsidRPr="00FF5366">
        <w:rPr>
          <w:rFonts w:asciiTheme="minorHAnsi" w:hAnsiTheme="minorHAnsi"/>
          <w:sz w:val="20"/>
          <w:szCs w:val="20"/>
        </w:rPr>
        <w:t>license</w:t>
      </w:r>
      <w:r w:rsidRPr="00FF5366">
        <w:rPr>
          <w:rFonts w:asciiTheme="minorHAnsi" w:hAnsiTheme="minorHAnsi"/>
          <w:sz w:val="20"/>
          <w:szCs w:val="20"/>
        </w:rPr>
        <w:t>,</w:t>
      </w:r>
    </w:p>
    <w:p w14:paraId="4DA43E8E" w14:textId="6A263E36" w:rsidR="00265AEB" w:rsidRPr="00FF5366" w:rsidRDefault="00265AEB" w:rsidP="00265AEB">
      <w:pPr>
        <w:pStyle w:val="ListParagraph"/>
        <w:widowControl w:val="0"/>
        <w:overflowPunct w:val="0"/>
        <w:autoSpaceDE w:val="0"/>
        <w:autoSpaceDN w:val="0"/>
        <w:adjustRightInd w:val="0"/>
        <w:spacing w:after="0"/>
        <w:ind w:left="1980" w:right="160"/>
        <w:rPr>
          <w:rFonts w:asciiTheme="minorHAnsi" w:hAnsiTheme="minorHAnsi"/>
          <w:sz w:val="20"/>
          <w:szCs w:val="20"/>
        </w:rPr>
      </w:pPr>
      <w:proofErr w:type="gramStart"/>
      <w:r w:rsidRPr="00FF5366">
        <w:rPr>
          <w:rFonts w:asciiTheme="minorHAnsi" w:hAnsiTheme="minorHAnsi"/>
          <w:sz w:val="20"/>
          <w:szCs w:val="20"/>
        </w:rPr>
        <w:t>7</w:t>
      </w:r>
      <w:proofErr w:type="gramEnd"/>
      <w:r w:rsidRPr="00FF5366">
        <w:rPr>
          <w:rFonts w:asciiTheme="minorHAnsi" w:hAnsiTheme="minorHAnsi"/>
          <w:sz w:val="20"/>
          <w:szCs w:val="20"/>
        </w:rPr>
        <w:t xml:space="preserve">% of contract value, if the Contractor does not have valid business </w:t>
      </w:r>
      <w:r w:rsidR="000A015B" w:rsidRPr="00FF5366">
        <w:rPr>
          <w:rFonts w:asciiTheme="minorHAnsi" w:hAnsiTheme="minorHAnsi"/>
          <w:sz w:val="20"/>
          <w:szCs w:val="20"/>
        </w:rPr>
        <w:t>license</w:t>
      </w:r>
      <w:r w:rsidRPr="00FF5366">
        <w:rPr>
          <w:rFonts w:asciiTheme="minorHAnsi" w:hAnsiTheme="minorHAnsi"/>
          <w:sz w:val="20"/>
          <w:szCs w:val="20"/>
        </w:rPr>
        <w:t>.</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68DC38CB" w:rsidR="00D173EE" w:rsidRPr="00316C18" w:rsidRDefault="00D173EE" w:rsidP="00C20E11">
      <w:pPr>
        <w:widowControl w:val="0"/>
        <w:overflowPunct w:val="0"/>
        <w:autoSpaceDE w:val="0"/>
        <w:autoSpaceDN w:val="0"/>
        <w:adjustRightInd w:val="0"/>
        <w:spacing w:after="0"/>
        <w:ind w:left="720" w:right="160"/>
        <w:jc w:val="both"/>
        <w:rPr>
          <w:rFonts w:asciiTheme="minorHAnsi" w:hAnsiTheme="minorHAnsi"/>
          <w:sz w:val="20"/>
          <w:szCs w:val="20"/>
        </w:rPr>
      </w:pPr>
      <w:proofErr w:type="gramStart"/>
      <w:r w:rsidRPr="00FF5366">
        <w:rPr>
          <w:rFonts w:asciiTheme="minorHAnsi" w:hAnsiTheme="minorHAnsi"/>
          <w:sz w:val="20"/>
          <w:szCs w:val="20"/>
        </w:rPr>
        <w:t xml:space="preserve">All prices shall be quoted by the Bidder in </w:t>
      </w:r>
      <w:r w:rsidR="00502720" w:rsidRPr="00FF5366">
        <w:rPr>
          <w:rFonts w:asciiTheme="minorHAnsi" w:hAnsiTheme="minorHAnsi"/>
          <w:sz w:val="20"/>
          <w:szCs w:val="20"/>
        </w:rPr>
        <w:t>USD</w:t>
      </w:r>
      <w:proofErr w:type="gramEnd"/>
      <w:r w:rsidRPr="00FF5366">
        <w:rPr>
          <w:rFonts w:asciiTheme="minorHAnsi" w:hAnsiTheme="minorHAnsi"/>
          <w:sz w:val="20"/>
          <w:szCs w:val="20"/>
        </w:rPr>
        <w:t xml:space="preserve"> unl</w:t>
      </w:r>
      <w:r w:rsidR="00C20E11" w:rsidRPr="00FF5366">
        <w:rPr>
          <w:rFonts w:asciiTheme="minorHAnsi" w:hAnsiTheme="minorHAnsi"/>
          <w:sz w:val="20"/>
          <w:szCs w:val="20"/>
        </w:rPr>
        <w:t>ess otherwise stated, but all</w:t>
      </w:r>
      <w:r w:rsidRPr="00FF5366">
        <w:rPr>
          <w:rFonts w:asciiTheme="minorHAnsi" w:hAnsiTheme="minorHAnsi"/>
          <w:sz w:val="20"/>
          <w:szCs w:val="20"/>
        </w:rPr>
        <w:t xml:space="preserve"> payments will be made in </w:t>
      </w:r>
      <w:r w:rsidR="00C20E11" w:rsidRPr="00FF5366">
        <w:rPr>
          <w:rFonts w:asciiTheme="minorHAnsi" w:hAnsiTheme="minorHAnsi"/>
          <w:sz w:val="20"/>
          <w:szCs w:val="20"/>
        </w:rPr>
        <w:t>in Afghani based on Da Afghanistan Bank daily exchange rate</w:t>
      </w:r>
      <w:r w:rsidR="00FF5366" w:rsidRPr="00FF5366">
        <w:rPr>
          <w:rFonts w:asciiTheme="minorHAnsi" w:hAnsiTheme="minorHAnsi"/>
          <w:sz w:val="20"/>
          <w:szCs w:val="20"/>
        </w:rPr>
        <w:t xml:space="preserve"> on the date of each payment</w:t>
      </w:r>
      <w:r w:rsidR="00C20E11" w:rsidRPr="00FF5366">
        <w:rPr>
          <w:rFonts w:asciiTheme="minorHAnsi" w:hAnsiTheme="minorHAnsi"/>
          <w:sz w:val="20"/>
          <w:szCs w:val="20"/>
        </w:rPr>
        <w:t>.</w:t>
      </w:r>
      <w:r w:rsidR="00C20E11">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79775B91" w:rsidR="00D173EE" w:rsidRPr="00316C18" w:rsidRDefault="00D173EE" w:rsidP="000A015B">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0A015B">
        <w:rPr>
          <w:rFonts w:asciiTheme="minorHAnsi" w:hAnsiTheme="minorHAnsi"/>
          <w:b/>
          <w:sz w:val="20"/>
          <w:szCs w:val="20"/>
        </w:rPr>
        <w:t xml:space="preserve">1 year </w:t>
      </w:r>
      <w:r w:rsidRPr="00316C18">
        <w:rPr>
          <w:rFonts w:asciiTheme="minorHAnsi" w:hAnsiTheme="minorHAnsi"/>
          <w:sz w:val="20"/>
          <w:szCs w:val="20"/>
        </w:rPr>
        <w:t xml:space="preserve">after the date of the bid submission deadline as prescribed by Norwegian Refugee Council. A bid valid for a shorter period </w:t>
      </w:r>
      <w:proofErr w:type="gramStart"/>
      <w:r w:rsidRPr="00316C18">
        <w:rPr>
          <w:rFonts w:asciiTheme="minorHAnsi" w:hAnsiTheme="minorHAnsi"/>
          <w:sz w:val="20"/>
          <w:szCs w:val="20"/>
        </w:rPr>
        <w:t>shall be rejected</w:t>
      </w:r>
      <w:proofErr w:type="gramEnd"/>
      <w:r w:rsidRPr="00316C18">
        <w:rPr>
          <w:rFonts w:asciiTheme="minorHAnsi" w:hAnsiTheme="minorHAnsi"/>
          <w:sz w:val="20"/>
          <w:szCs w:val="20"/>
        </w:rPr>
        <w:t xml:space="preserve"> as non-compliant. </w:t>
      </w:r>
    </w:p>
    <w:p w14:paraId="25820582" w14:textId="25503DAF"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w:t>
      </w:r>
      <w:proofErr w:type="gramStart"/>
      <w:r w:rsidRPr="00316C18">
        <w:rPr>
          <w:rFonts w:asciiTheme="minorHAnsi" w:hAnsiTheme="minorHAnsi"/>
          <w:sz w:val="20"/>
          <w:szCs w:val="20"/>
        </w:rPr>
        <w:t>is not permitted</w:t>
      </w:r>
      <w:proofErr w:type="gramEnd"/>
      <w:r w:rsidRPr="00316C18">
        <w:rPr>
          <w:rFonts w:asciiTheme="minorHAnsi" w:hAnsiTheme="minorHAnsi"/>
          <w:sz w:val="20"/>
          <w:szCs w:val="20"/>
        </w:rPr>
        <w:t xml:space="preserve">.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w:t>
      </w:r>
      <w:proofErr w:type="gramStart"/>
      <w:r w:rsidRPr="00316C18">
        <w:rPr>
          <w:rFonts w:asciiTheme="minorHAnsi" w:hAnsiTheme="minorHAnsi"/>
          <w:sz w:val="20"/>
          <w:szCs w:val="20"/>
        </w:rPr>
        <w:t>shall not be considered</w:t>
      </w:r>
      <w:proofErr w:type="gramEnd"/>
      <w:r w:rsidRPr="00316C18">
        <w:rPr>
          <w:rFonts w:asciiTheme="minorHAnsi" w:hAnsiTheme="minorHAnsi"/>
          <w:sz w:val="20"/>
          <w:szCs w:val="20"/>
        </w:rPr>
        <w:t xml:space="preserve">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The Bidder shall prepare one set of bid documents per contract that he wishes to bid </w:t>
      </w:r>
      <w:proofErr w:type="gramStart"/>
      <w:r w:rsidRPr="00316C18">
        <w:rPr>
          <w:rFonts w:asciiTheme="minorHAnsi" w:hAnsiTheme="minorHAnsi"/>
          <w:sz w:val="20"/>
          <w:szCs w:val="20"/>
        </w:rPr>
        <w:t>for</w:t>
      </w:r>
      <w:proofErr w:type="gramEnd"/>
      <w:r w:rsidRPr="00316C18">
        <w:rPr>
          <w:rFonts w:asciiTheme="minorHAnsi" w:hAnsiTheme="minorHAnsi"/>
          <w:sz w:val="20"/>
          <w:szCs w:val="20"/>
        </w:rPr>
        <w:t>.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BD0584">
      <w:pPr>
        <w:widowControl w:val="0"/>
        <w:numPr>
          <w:ilvl w:val="1"/>
          <w:numId w:val="3"/>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554C44FC"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69FF6384"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0F91D08F"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roofErr w:type="gramStart"/>
      <w:r w:rsidRPr="00316C18">
        <w:rPr>
          <w:rFonts w:asciiTheme="minorHAnsi" w:hAnsiTheme="minorHAnsi"/>
          <w:sz w:val="20"/>
          <w:szCs w:val="20"/>
        </w:rPr>
        <w:t>Bids must be received by the Norwegian Refugee Council at the address given and no</w:t>
      </w:r>
      <w:proofErr w:type="gramEnd"/>
      <w:r w:rsidRPr="00316C18">
        <w:rPr>
          <w:rFonts w:asciiTheme="minorHAnsi" w:hAnsiTheme="minorHAnsi"/>
          <w:sz w:val="20"/>
          <w:szCs w:val="20"/>
        </w:rPr>
        <w:t xml:space="preserve">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w:t>
      </w:r>
      <w:proofErr w:type="gramStart"/>
      <w:r w:rsidRPr="00316C18">
        <w:rPr>
          <w:rFonts w:asciiTheme="minorHAnsi" w:hAnsiTheme="minorHAnsi"/>
          <w:sz w:val="20"/>
          <w:szCs w:val="20"/>
        </w:rPr>
        <w:t>shall be declared late and rejected</w:t>
      </w:r>
      <w:proofErr w:type="gramEnd"/>
      <w:r w:rsidRPr="00316C18">
        <w:rPr>
          <w:rFonts w:asciiTheme="minorHAnsi" w:hAnsiTheme="minorHAnsi"/>
          <w:sz w:val="20"/>
          <w:szCs w:val="20"/>
        </w:rPr>
        <w:t xml:space="preserve">.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w:t>
      </w:r>
      <w:proofErr w:type="gramStart"/>
      <w:r w:rsidR="00D173EE" w:rsidRPr="00316C18">
        <w:rPr>
          <w:rFonts w:asciiTheme="minorHAnsi" w:hAnsiTheme="minorHAnsi"/>
          <w:sz w:val="20"/>
          <w:szCs w:val="20"/>
        </w:rPr>
        <w:t>has been submitted</w:t>
      </w:r>
      <w:proofErr w:type="gramEnd"/>
      <w:r w:rsidR="00D173EE" w:rsidRPr="00316C18">
        <w:rPr>
          <w:rFonts w:asciiTheme="minorHAnsi" w:hAnsiTheme="minorHAnsi"/>
          <w:sz w:val="20"/>
          <w:szCs w:val="20"/>
        </w:rPr>
        <w:t xml:space="preserve">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w:t>
      </w:r>
      <w:proofErr w:type="gramStart"/>
      <w:r w:rsidRPr="00316C18">
        <w:rPr>
          <w:rFonts w:asciiTheme="minorHAnsi" w:hAnsiTheme="minorHAnsi"/>
          <w:sz w:val="20"/>
          <w:szCs w:val="20"/>
        </w:rPr>
        <w:t>must be documented</w:t>
      </w:r>
      <w:proofErr w:type="gramEnd"/>
      <w:r w:rsidRPr="00316C18">
        <w:rPr>
          <w:rFonts w:asciiTheme="minorHAnsi" w:hAnsiTheme="minorHAnsi"/>
          <w:sz w:val="20"/>
          <w:szCs w:val="20"/>
        </w:rPr>
        <w:t xml:space="preserve"> and any discussions reported in writing. A bid </w:t>
      </w:r>
      <w:proofErr w:type="gramStart"/>
      <w:r w:rsidRPr="00316C18">
        <w:rPr>
          <w:rFonts w:asciiTheme="minorHAnsi" w:hAnsiTheme="minorHAnsi"/>
          <w:sz w:val="20"/>
          <w:szCs w:val="20"/>
        </w:rPr>
        <w:t>may be withdrawn</w:t>
      </w:r>
      <w:proofErr w:type="gramEnd"/>
      <w:r w:rsidRPr="00316C18">
        <w:rPr>
          <w:rFonts w:asciiTheme="minorHAnsi" w:hAnsiTheme="minorHAnsi"/>
          <w:sz w:val="20"/>
          <w:szCs w:val="20"/>
        </w:rPr>
        <w:t xml:space="preserve">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w:t>
      </w:r>
      <w:proofErr w:type="gramStart"/>
      <w:r w:rsidRPr="00316C18">
        <w:rPr>
          <w:rFonts w:asciiTheme="minorHAnsi" w:hAnsiTheme="minorHAnsi"/>
          <w:sz w:val="20"/>
          <w:szCs w:val="20"/>
        </w:rPr>
        <w:t>best evaluated</w:t>
      </w:r>
      <w:proofErr w:type="gramEnd"/>
      <w:r w:rsidRPr="00316C18">
        <w:rPr>
          <w:rFonts w:asciiTheme="minorHAnsi" w:hAnsiTheme="minorHAnsi"/>
          <w:sz w:val="20"/>
          <w:szCs w:val="20"/>
        </w:rPr>
        <w:t xml:space="preserve"> Bidder is communicated to all Bidders. </w:t>
      </w:r>
    </w:p>
    <w:p w14:paraId="79CFDC61" w14:textId="03E58EE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w:t>
      </w:r>
      <w:proofErr w:type="gramStart"/>
      <w:r w:rsidRPr="00316C18">
        <w:rPr>
          <w:rFonts w:asciiTheme="minorHAnsi" w:hAnsiTheme="minorHAnsi"/>
          <w:sz w:val="20"/>
          <w:szCs w:val="20"/>
        </w:rPr>
        <w:t>may, at its discretion, ask</w:t>
      </w:r>
      <w:proofErr w:type="gramEnd"/>
      <w:r w:rsidRPr="00316C18">
        <w:rPr>
          <w:rFonts w:asciiTheme="minorHAnsi" w:hAnsiTheme="minorHAnsi"/>
          <w:sz w:val="20"/>
          <w:szCs w:val="20"/>
        </w:rPr>
        <w:t xml:space="preserve"> any Bidder for a clarification of its Bid. The Norwegian Refugee Council’s request for clarification and the response shall be in writing. Any clarification submitted by a Bidder that is not in response to a request by the Norwegian Refugee Council </w:t>
      </w:r>
      <w:proofErr w:type="gramStart"/>
      <w:r w:rsidRPr="00316C18">
        <w:rPr>
          <w:rFonts w:asciiTheme="minorHAnsi" w:hAnsiTheme="minorHAnsi"/>
          <w:sz w:val="20"/>
          <w:szCs w:val="20"/>
        </w:rPr>
        <w:t>shall not be considered</w:t>
      </w:r>
      <w:proofErr w:type="gramEnd"/>
      <w:r w:rsidRPr="00316C18">
        <w:rPr>
          <w:rFonts w:asciiTheme="minorHAnsi" w:hAnsiTheme="minorHAnsi"/>
          <w:sz w:val="20"/>
          <w:szCs w:val="20"/>
        </w:rPr>
        <w:t xml:space="preserve">. All requests for clarifications </w:t>
      </w:r>
      <w:proofErr w:type="gramStart"/>
      <w:r w:rsidRPr="00316C18">
        <w:rPr>
          <w:rFonts w:asciiTheme="minorHAnsi" w:hAnsiTheme="minorHAnsi"/>
          <w:sz w:val="20"/>
          <w:szCs w:val="20"/>
        </w:rPr>
        <w:t>shall be copied</w:t>
      </w:r>
      <w:proofErr w:type="gramEnd"/>
      <w:r w:rsidRPr="00316C18">
        <w:rPr>
          <w:rFonts w:asciiTheme="minorHAnsi" w:hAnsiTheme="minorHAnsi"/>
          <w:sz w:val="20"/>
          <w:szCs w:val="20"/>
        </w:rPr>
        <w:t xml:space="preserve">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w:t>
      </w:r>
      <w:proofErr w:type="gramStart"/>
      <w:r w:rsidR="00310243">
        <w:rPr>
          <w:rFonts w:asciiTheme="minorHAnsi" w:hAnsiTheme="minorHAnsi"/>
          <w:sz w:val="20"/>
          <w:szCs w:val="20"/>
        </w:rPr>
        <w:t>shall</w:t>
      </w:r>
      <w:r w:rsidRPr="00316C18">
        <w:rPr>
          <w:rFonts w:asciiTheme="minorHAnsi" w:hAnsiTheme="minorHAnsi"/>
          <w:sz w:val="20"/>
          <w:szCs w:val="20"/>
        </w:rPr>
        <w:t xml:space="preserve"> be permitted</w:t>
      </w:r>
      <w:proofErr w:type="gramEnd"/>
      <w:r w:rsidRPr="00316C18">
        <w:rPr>
          <w:rFonts w:asciiTheme="minorHAnsi" w:hAnsiTheme="minorHAnsi"/>
          <w:sz w:val="20"/>
          <w:szCs w:val="20"/>
        </w:rPr>
        <w:t>,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E2578C"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E2578C">
        <w:rPr>
          <w:rFonts w:asciiTheme="minorHAnsi" w:hAnsiTheme="minorHAnsi"/>
          <w:b/>
          <w:sz w:val="20"/>
          <w:szCs w:val="20"/>
          <w:u w:val="single"/>
        </w:rPr>
        <w:t>EVALUATION OF BID</w:t>
      </w:r>
    </w:p>
    <w:p w14:paraId="71A8A2C1" w14:textId="77777777" w:rsidR="00226A0F" w:rsidRPr="00781BF0"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w:t>
      </w:r>
      <w:r w:rsidRPr="00781BF0">
        <w:rPr>
          <w:rFonts w:asciiTheme="minorHAnsi" w:hAnsiTheme="minorHAnsi"/>
          <w:sz w:val="20"/>
          <w:szCs w:val="20"/>
        </w:rPr>
        <w:t xml:space="preserve">by Bidders to verify eligibility, and then will review and score bids according to the following criteria; </w:t>
      </w:r>
    </w:p>
    <w:p w14:paraId="7604C34B" w14:textId="77777777" w:rsidR="005F06D5" w:rsidRPr="00781BF0"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781BF0">
        <w:rPr>
          <w:rFonts w:asciiTheme="minorHAnsi" w:hAnsiTheme="minorHAnsi"/>
          <w:sz w:val="20"/>
          <w:szCs w:val="20"/>
        </w:rPr>
        <w:t>Completion and inclusion of requested information and supporting documents (Administrative compliance)</w:t>
      </w:r>
    </w:p>
    <w:p w14:paraId="2FC4FA26" w14:textId="77777777" w:rsidR="005F06D5" w:rsidRPr="00781BF0"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781BF0">
        <w:rPr>
          <w:rFonts w:asciiTheme="minorHAnsi" w:hAnsiTheme="minorHAnsi"/>
          <w:sz w:val="20"/>
          <w:szCs w:val="20"/>
        </w:rPr>
        <w:t>Price in comparison to NRC estimated rate (Financial evaluation)</w:t>
      </w:r>
    </w:p>
    <w:p w14:paraId="766D10EC" w14:textId="07DF8BCB" w:rsidR="00226A0F" w:rsidRPr="00781BF0"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781BF0">
        <w:rPr>
          <w:rFonts w:asciiTheme="minorHAnsi" w:hAnsiTheme="minorHAnsi"/>
          <w:sz w:val="20"/>
          <w:szCs w:val="20"/>
        </w:rPr>
        <w:t>Previous experiences in similar works (Technical evaluation)</w:t>
      </w:r>
    </w:p>
    <w:p w14:paraId="0954BA92" w14:textId="4C497865" w:rsidR="0030261F" w:rsidRPr="00781BF0" w:rsidRDefault="0030261F"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781BF0">
        <w:rPr>
          <w:rFonts w:asciiTheme="minorHAnsi" w:hAnsiTheme="minorHAnsi"/>
          <w:sz w:val="20"/>
          <w:szCs w:val="20"/>
        </w:rPr>
        <w:t>Demonstrated excellence in service, support and warranties</w:t>
      </w:r>
      <w:r w:rsidR="005F06D5" w:rsidRPr="00781BF0">
        <w:rPr>
          <w:rFonts w:asciiTheme="minorHAnsi" w:hAnsiTheme="minorHAnsi"/>
          <w:sz w:val="20"/>
          <w:szCs w:val="20"/>
        </w:rPr>
        <w:t xml:space="preserve"> (Technical evaluation)</w:t>
      </w:r>
    </w:p>
    <w:p w14:paraId="45B9B536" w14:textId="168E3625" w:rsidR="0030261F" w:rsidRPr="00781BF0" w:rsidRDefault="0030261F" w:rsidP="00BD0584">
      <w:pPr>
        <w:pStyle w:val="ListParagraph"/>
        <w:numPr>
          <w:ilvl w:val="0"/>
          <w:numId w:val="13"/>
        </w:numPr>
        <w:rPr>
          <w:rFonts w:asciiTheme="minorHAnsi" w:hAnsiTheme="minorHAnsi"/>
          <w:sz w:val="20"/>
          <w:szCs w:val="20"/>
        </w:rPr>
      </w:pPr>
      <w:r w:rsidRPr="00781BF0">
        <w:rPr>
          <w:rFonts w:asciiTheme="minorHAnsi" w:hAnsiTheme="minorHAnsi"/>
          <w:sz w:val="20"/>
          <w:szCs w:val="20"/>
        </w:rPr>
        <w:t>Adherence to Ethic, environmental, anti-corruption NRC policies</w:t>
      </w:r>
      <w:r w:rsidR="005F06D5" w:rsidRPr="00781BF0">
        <w:rPr>
          <w:rFonts w:asciiTheme="minorHAnsi" w:hAnsiTheme="minorHAnsi"/>
          <w:sz w:val="20"/>
          <w:szCs w:val="20"/>
        </w:rPr>
        <w:t xml:space="preserve"> (Technical evaluation)</w:t>
      </w:r>
    </w:p>
    <w:p w14:paraId="2CC9E702" w14:textId="6648662B" w:rsidR="00D173EE" w:rsidRPr="00781BF0" w:rsidRDefault="00D173EE"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781BF0">
        <w:rPr>
          <w:rFonts w:asciiTheme="minorHAnsi" w:hAnsiTheme="minorHAnsi"/>
          <w:sz w:val="20"/>
          <w:szCs w:val="20"/>
        </w:rPr>
        <w:t>Earlier experiences and documentation proven in the tender documents, related to the servic</w:t>
      </w:r>
      <w:r w:rsidR="008549AE" w:rsidRPr="00781BF0">
        <w:rPr>
          <w:rFonts w:asciiTheme="minorHAnsi" w:hAnsiTheme="minorHAnsi"/>
          <w:sz w:val="20"/>
          <w:szCs w:val="20"/>
        </w:rPr>
        <w:t>e required under this contract</w:t>
      </w:r>
      <w:r w:rsidR="005F06D5" w:rsidRPr="00781BF0">
        <w:rPr>
          <w:rFonts w:asciiTheme="minorHAnsi" w:hAnsiTheme="minorHAnsi"/>
          <w:sz w:val="20"/>
          <w:szCs w:val="20"/>
        </w:rPr>
        <w:t xml:space="preserve"> (Technical evaluation)</w:t>
      </w:r>
    </w:p>
    <w:p w14:paraId="02847C9B" w14:textId="0B2A64B2" w:rsidR="001F3A9F" w:rsidRPr="00781BF0" w:rsidRDefault="001F3A9F" w:rsidP="001F3A9F">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781BF0">
        <w:rPr>
          <w:rFonts w:asciiTheme="minorHAnsi" w:hAnsiTheme="minorHAnsi"/>
          <w:sz w:val="20"/>
          <w:szCs w:val="20"/>
        </w:rPr>
        <w:t>Condition of vehicles offered</w:t>
      </w:r>
    </w:p>
    <w:p w14:paraId="58B0129D" w14:textId="3F21D0EB"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Anti-money laundering, anti-bribery, anti-corruption and anti-terrorism legislation applicable in some jurisdictions may require NRC to verify the identity of the bidder prior to financial transactions. NRC reserves the right to use online screening tools to check the bidder’s record </w:t>
      </w:r>
      <w:proofErr w:type="gramStart"/>
      <w:r w:rsidRPr="00316C18">
        <w:rPr>
          <w:rFonts w:asciiTheme="minorHAnsi" w:hAnsiTheme="minorHAnsi"/>
          <w:sz w:val="20"/>
          <w:szCs w:val="20"/>
        </w:rPr>
        <w:t>with regards to</w:t>
      </w:r>
      <w:proofErr w:type="gramEnd"/>
      <w:r w:rsidRPr="00316C18">
        <w:rPr>
          <w:rFonts w:asciiTheme="minorHAnsi" w:hAnsiTheme="minorHAnsi"/>
          <w:sz w:val="20"/>
          <w:szCs w:val="20"/>
        </w:rPr>
        <w:t xml:space="preserve"> their possible involvement in illegal or unethical practices.</w:t>
      </w:r>
    </w:p>
    <w:p w14:paraId="66A270E2" w14:textId="40FDEAF0" w:rsidR="003A5344" w:rsidRPr="00316C18"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t xml:space="preserve">SECTION </w:t>
      </w:r>
      <w:r w:rsidR="00AF13EC" w:rsidRPr="00D60C82">
        <w:rPr>
          <w:rFonts w:asciiTheme="minorHAnsi" w:hAnsiTheme="minorHAnsi"/>
          <w:b/>
          <w:bCs/>
          <w:sz w:val="26"/>
          <w:szCs w:val="26"/>
        </w:rPr>
        <w:t>4</w:t>
      </w:r>
    </w:p>
    <w:p w14:paraId="7D7C5F6B" w14:textId="1F6AE642" w:rsidR="00AF13EC" w:rsidRPr="00D60C82"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005A430C" w:rsidRPr="00D60C82">
        <w:rPr>
          <w:rFonts w:asciiTheme="minorHAnsi" w:hAnsiTheme="minorHAnsi"/>
          <w:b/>
          <w:sz w:val="26"/>
          <w:szCs w:val="26"/>
        </w:rPr>
        <w:t>TECHNICAL DESCRIPTION OF THE BID</w:t>
      </w:r>
      <w:bookmarkEnd w:id="1"/>
    </w:p>
    <w:p w14:paraId="0BC48618" w14:textId="77777777" w:rsidR="0047746B" w:rsidRPr="00D60C82" w:rsidRDefault="0047746B" w:rsidP="00AF13EC">
      <w:pPr>
        <w:widowControl w:val="0"/>
        <w:autoSpaceDE w:val="0"/>
        <w:autoSpaceDN w:val="0"/>
        <w:adjustRightInd w:val="0"/>
        <w:spacing w:after="0" w:line="240" w:lineRule="auto"/>
        <w:jc w:val="center"/>
        <w:rPr>
          <w:rFonts w:asciiTheme="minorHAnsi" w:hAnsiTheme="minorHAnsi"/>
          <w:b/>
          <w:sz w:val="26"/>
          <w:szCs w:val="26"/>
        </w:rPr>
      </w:pPr>
    </w:p>
    <w:p w14:paraId="43EDCFD0" w14:textId="5A688457" w:rsidR="0047746B" w:rsidRPr="00D60C82" w:rsidRDefault="0047746B" w:rsidP="0047746B">
      <w:pPr>
        <w:widowControl w:val="0"/>
        <w:autoSpaceDE w:val="0"/>
        <w:autoSpaceDN w:val="0"/>
        <w:adjustRightInd w:val="0"/>
        <w:spacing w:after="0" w:line="240" w:lineRule="auto"/>
        <w:jc w:val="center"/>
        <w:rPr>
          <w:rFonts w:asciiTheme="minorHAnsi" w:hAnsiTheme="minorHAnsi"/>
          <w:b/>
          <w:bCs/>
          <w:sz w:val="26"/>
          <w:szCs w:val="26"/>
        </w:rPr>
      </w:pPr>
      <w:r w:rsidRPr="00D60C82">
        <w:rPr>
          <w:rFonts w:asciiTheme="minorHAnsi" w:hAnsiTheme="minorHAnsi"/>
          <w:b/>
          <w:bCs/>
          <w:sz w:val="26"/>
          <w:szCs w:val="26"/>
        </w:rPr>
        <w:t>TENDER PURPOSE AND EXPECTED RESULTS:</w:t>
      </w:r>
    </w:p>
    <w:p w14:paraId="0414693C" w14:textId="77777777" w:rsidR="0001521B" w:rsidRPr="00D60C82" w:rsidRDefault="0001521B" w:rsidP="00CF5B64">
      <w:pPr>
        <w:widowControl w:val="0"/>
        <w:autoSpaceDE w:val="0"/>
        <w:autoSpaceDN w:val="0"/>
        <w:adjustRightInd w:val="0"/>
        <w:spacing w:after="0"/>
        <w:rPr>
          <w:rFonts w:asciiTheme="minorHAnsi" w:hAnsiTheme="minorHAnsi"/>
          <w:b/>
          <w:bCs/>
          <w:sz w:val="20"/>
          <w:szCs w:val="20"/>
        </w:rPr>
      </w:pPr>
    </w:p>
    <w:p w14:paraId="3175F0CC" w14:textId="6B8C8B77" w:rsidR="00265AEB" w:rsidRPr="00F617EC" w:rsidRDefault="00265AEB" w:rsidP="00265AEB">
      <w:pPr>
        <w:widowControl w:val="0"/>
        <w:autoSpaceDE w:val="0"/>
        <w:autoSpaceDN w:val="0"/>
        <w:adjustRightInd w:val="0"/>
        <w:spacing w:after="0"/>
        <w:rPr>
          <w:rFonts w:asciiTheme="minorHAnsi" w:hAnsiTheme="minorHAnsi"/>
          <w:sz w:val="20"/>
          <w:szCs w:val="20"/>
        </w:rPr>
      </w:pPr>
      <w:r w:rsidRPr="00F617EC">
        <w:rPr>
          <w:rFonts w:asciiTheme="minorHAnsi" w:hAnsiTheme="minorHAnsi"/>
          <w:sz w:val="20"/>
          <w:szCs w:val="20"/>
        </w:rPr>
        <w:t>The Norwegian Refugee Council are seeking to rent vehicles with the below specifications for their hum</w:t>
      </w:r>
      <w:r w:rsidR="001E31F7">
        <w:rPr>
          <w:rFonts w:asciiTheme="minorHAnsi" w:hAnsiTheme="minorHAnsi"/>
          <w:sz w:val="20"/>
          <w:szCs w:val="20"/>
        </w:rPr>
        <w:t>anitarian activities in Kabul,</w:t>
      </w:r>
      <w:r w:rsidRPr="00F617EC">
        <w:rPr>
          <w:rFonts w:asciiTheme="minorHAnsi" w:hAnsiTheme="minorHAnsi"/>
          <w:sz w:val="20"/>
          <w:szCs w:val="20"/>
        </w:rPr>
        <w:t xml:space="preserve"> Afghanistan.</w:t>
      </w:r>
    </w:p>
    <w:p w14:paraId="07DE655F" w14:textId="77777777" w:rsidR="00265AEB" w:rsidRPr="00F617EC" w:rsidRDefault="00265AEB" w:rsidP="00265AEB">
      <w:pPr>
        <w:widowControl w:val="0"/>
        <w:autoSpaceDE w:val="0"/>
        <w:autoSpaceDN w:val="0"/>
        <w:adjustRightInd w:val="0"/>
        <w:spacing w:after="0"/>
        <w:rPr>
          <w:rFonts w:asciiTheme="minorHAnsi" w:hAnsiTheme="minorHAnsi"/>
          <w:sz w:val="20"/>
          <w:szCs w:val="20"/>
        </w:rPr>
      </w:pPr>
    </w:p>
    <w:p w14:paraId="2A913F06" w14:textId="77777777" w:rsidR="00265AEB" w:rsidRPr="00F617EC" w:rsidRDefault="00265AEB" w:rsidP="00265AEB">
      <w:pPr>
        <w:widowControl w:val="0"/>
        <w:autoSpaceDE w:val="0"/>
        <w:autoSpaceDN w:val="0"/>
        <w:adjustRightInd w:val="0"/>
        <w:spacing w:after="0"/>
        <w:rPr>
          <w:rFonts w:asciiTheme="minorHAnsi" w:hAnsiTheme="minorHAnsi"/>
          <w:b/>
          <w:sz w:val="20"/>
          <w:szCs w:val="20"/>
        </w:rPr>
      </w:pPr>
      <w:r w:rsidRPr="00F617EC">
        <w:rPr>
          <w:rFonts w:asciiTheme="minorHAnsi" w:hAnsiTheme="minorHAnsi"/>
          <w:b/>
          <w:sz w:val="20"/>
          <w:szCs w:val="20"/>
        </w:rPr>
        <w:t>Vehicle Purpose:</w:t>
      </w:r>
    </w:p>
    <w:p w14:paraId="4F9A1631" w14:textId="104CAB6D" w:rsidR="00265AEB" w:rsidRDefault="00265AEB" w:rsidP="00D12AD3">
      <w:pPr>
        <w:widowControl w:val="0"/>
        <w:autoSpaceDE w:val="0"/>
        <w:autoSpaceDN w:val="0"/>
        <w:adjustRightInd w:val="0"/>
        <w:spacing w:after="0"/>
        <w:rPr>
          <w:rFonts w:asciiTheme="minorHAnsi" w:hAnsiTheme="minorHAnsi"/>
          <w:sz w:val="20"/>
          <w:szCs w:val="20"/>
          <w:rtl/>
        </w:rPr>
      </w:pPr>
      <w:r w:rsidRPr="00F617EC">
        <w:rPr>
          <w:rFonts w:asciiTheme="minorHAnsi" w:hAnsiTheme="minorHAnsi"/>
          <w:sz w:val="20"/>
          <w:szCs w:val="20"/>
        </w:rPr>
        <w:t xml:space="preserve">Corolla: to transport NRC personnel to project locations </w:t>
      </w:r>
      <w:r w:rsidR="00AF0E2B" w:rsidRPr="00F617EC">
        <w:rPr>
          <w:rFonts w:asciiTheme="minorHAnsi" w:hAnsiTheme="minorHAnsi"/>
          <w:sz w:val="20"/>
          <w:szCs w:val="20"/>
        </w:rPr>
        <w:t>across</w:t>
      </w:r>
      <w:r w:rsidRPr="00F617EC">
        <w:rPr>
          <w:rFonts w:asciiTheme="minorHAnsi" w:hAnsiTheme="minorHAnsi"/>
          <w:sz w:val="20"/>
          <w:szCs w:val="20"/>
        </w:rPr>
        <w:t xml:space="preserve"> </w:t>
      </w:r>
      <w:r w:rsidR="00D12AD3">
        <w:rPr>
          <w:rFonts w:asciiTheme="minorHAnsi" w:hAnsiTheme="minorHAnsi"/>
          <w:sz w:val="20"/>
          <w:szCs w:val="20"/>
        </w:rPr>
        <w:t>Kabul</w:t>
      </w:r>
      <w:r w:rsidRPr="00F617EC">
        <w:rPr>
          <w:rFonts w:asciiTheme="minorHAnsi" w:hAnsiTheme="minorHAnsi"/>
          <w:sz w:val="20"/>
          <w:szCs w:val="20"/>
        </w:rPr>
        <w:t xml:space="preserve"> Province</w:t>
      </w:r>
      <w:r w:rsidR="00E93796" w:rsidRPr="00F617EC">
        <w:rPr>
          <w:rFonts w:asciiTheme="minorHAnsi" w:hAnsiTheme="minorHAnsi"/>
          <w:sz w:val="20"/>
          <w:szCs w:val="20"/>
        </w:rPr>
        <w:t>.</w:t>
      </w:r>
    </w:p>
    <w:p w14:paraId="65523927" w14:textId="70A2B6AF" w:rsidR="00265AEB" w:rsidRPr="00F617EC" w:rsidRDefault="00265AEB" w:rsidP="00D12AD3">
      <w:pPr>
        <w:widowControl w:val="0"/>
        <w:autoSpaceDE w:val="0"/>
        <w:autoSpaceDN w:val="0"/>
        <w:adjustRightInd w:val="0"/>
        <w:spacing w:after="0"/>
        <w:rPr>
          <w:rFonts w:asciiTheme="minorHAnsi" w:hAnsiTheme="minorHAnsi"/>
          <w:sz w:val="20"/>
          <w:szCs w:val="20"/>
        </w:rPr>
      </w:pPr>
      <w:r w:rsidRPr="00F617EC">
        <w:rPr>
          <w:rFonts w:asciiTheme="minorHAnsi" w:hAnsiTheme="minorHAnsi"/>
          <w:sz w:val="20"/>
          <w:szCs w:val="20"/>
        </w:rPr>
        <w:t>The vehicles may be required to carry out trips to</w:t>
      </w:r>
      <w:r w:rsidR="00E93796" w:rsidRPr="00F617EC">
        <w:rPr>
          <w:rFonts w:asciiTheme="minorHAnsi" w:hAnsiTheme="minorHAnsi"/>
          <w:sz w:val="20"/>
          <w:szCs w:val="20"/>
        </w:rPr>
        <w:t xml:space="preserve"> any district in </w:t>
      </w:r>
      <w:r w:rsidR="00D12AD3">
        <w:rPr>
          <w:rFonts w:asciiTheme="minorHAnsi" w:hAnsiTheme="minorHAnsi"/>
          <w:sz w:val="20"/>
          <w:szCs w:val="20"/>
        </w:rPr>
        <w:t>Kabul</w:t>
      </w:r>
      <w:r w:rsidR="00E93796" w:rsidRPr="00F617EC">
        <w:rPr>
          <w:rFonts w:asciiTheme="minorHAnsi" w:hAnsiTheme="minorHAnsi"/>
          <w:sz w:val="20"/>
          <w:szCs w:val="20"/>
        </w:rPr>
        <w:t xml:space="preserve"> and </w:t>
      </w:r>
      <w:proofErr w:type="gramStart"/>
      <w:r w:rsidR="00E93796" w:rsidRPr="00F617EC">
        <w:rPr>
          <w:rFonts w:asciiTheme="minorHAnsi" w:hAnsiTheme="minorHAnsi"/>
          <w:sz w:val="20"/>
          <w:szCs w:val="20"/>
        </w:rPr>
        <w:t>may at times be requested</w:t>
      </w:r>
      <w:proofErr w:type="gramEnd"/>
      <w:r w:rsidR="00E93796" w:rsidRPr="00F617EC">
        <w:rPr>
          <w:rFonts w:asciiTheme="minorHAnsi" w:hAnsiTheme="minorHAnsi"/>
          <w:sz w:val="20"/>
          <w:szCs w:val="20"/>
        </w:rPr>
        <w:t xml:space="preserve"> to travel to</w:t>
      </w:r>
      <w:r w:rsidRPr="00F617EC">
        <w:rPr>
          <w:rFonts w:asciiTheme="minorHAnsi" w:hAnsiTheme="minorHAnsi"/>
          <w:sz w:val="20"/>
          <w:szCs w:val="20"/>
        </w:rPr>
        <w:t xml:space="preserve"> </w:t>
      </w:r>
      <w:r w:rsidR="00D12AD3">
        <w:rPr>
          <w:rFonts w:asciiTheme="minorHAnsi" w:hAnsiTheme="minorHAnsi"/>
          <w:sz w:val="20"/>
          <w:szCs w:val="20"/>
        </w:rPr>
        <w:t>Jalalabad</w:t>
      </w:r>
      <w:r w:rsidR="00E93796" w:rsidRPr="00F617EC">
        <w:rPr>
          <w:rFonts w:asciiTheme="minorHAnsi" w:hAnsiTheme="minorHAnsi"/>
          <w:sz w:val="20"/>
          <w:szCs w:val="20"/>
        </w:rPr>
        <w:t>.</w:t>
      </w:r>
    </w:p>
    <w:p w14:paraId="124B5300" w14:textId="7F6EA014" w:rsidR="00265AEB" w:rsidRPr="00F617EC" w:rsidRDefault="00265AEB" w:rsidP="00265AEB">
      <w:pPr>
        <w:widowControl w:val="0"/>
        <w:autoSpaceDE w:val="0"/>
        <w:autoSpaceDN w:val="0"/>
        <w:adjustRightInd w:val="0"/>
        <w:spacing w:after="0"/>
        <w:rPr>
          <w:rFonts w:asciiTheme="minorHAnsi" w:hAnsiTheme="minorHAnsi"/>
          <w:sz w:val="20"/>
          <w:szCs w:val="20"/>
        </w:rPr>
      </w:pPr>
    </w:p>
    <w:p w14:paraId="52002ADB" w14:textId="03AD7D74" w:rsidR="00265AEB" w:rsidRPr="00F617EC" w:rsidRDefault="00265AEB" w:rsidP="00265AEB">
      <w:pPr>
        <w:widowControl w:val="0"/>
        <w:autoSpaceDE w:val="0"/>
        <w:autoSpaceDN w:val="0"/>
        <w:adjustRightInd w:val="0"/>
        <w:spacing w:after="0"/>
        <w:rPr>
          <w:rFonts w:asciiTheme="minorHAnsi" w:hAnsiTheme="minorHAnsi"/>
          <w:b/>
          <w:sz w:val="20"/>
          <w:szCs w:val="20"/>
        </w:rPr>
      </w:pPr>
      <w:r w:rsidRPr="00F617EC">
        <w:rPr>
          <w:rFonts w:asciiTheme="minorHAnsi" w:hAnsiTheme="minorHAnsi"/>
          <w:b/>
          <w:sz w:val="20"/>
          <w:szCs w:val="20"/>
        </w:rPr>
        <w:t>Payment Terms:</w:t>
      </w:r>
    </w:p>
    <w:p w14:paraId="1E6787D4" w14:textId="7F6CA893" w:rsidR="00265AEB" w:rsidRPr="00F617EC" w:rsidRDefault="00265AEB" w:rsidP="00265AEB">
      <w:pPr>
        <w:widowControl w:val="0"/>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The payments will be made on a monthly basis, based </w:t>
      </w:r>
      <w:r w:rsidR="00A809C2" w:rsidRPr="00F617EC">
        <w:rPr>
          <w:rFonts w:asciiTheme="minorHAnsi" w:hAnsiTheme="minorHAnsi"/>
          <w:sz w:val="20"/>
          <w:szCs w:val="20"/>
        </w:rPr>
        <w:t>upon submission of</w:t>
      </w:r>
      <w:r w:rsidR="00EE1A92" w:rsidRPr="00F617EC">
        <w:rPr>
          <w:rFonts w:asciiTheme="minorHAnsi" w:hAnsiTheme="minorHAnsi"/>
          <w:sz w:val="20"/>
          <w:szCs w:val="20"/>
        </w:rPr>
        <w:t xml:space="preserve"> an</w:t>
      </w:r>
      <w:r w:rsidR="00A809C2" w:rsidRPr="00F617EC">
        <w:rPr>
          <w:rFonts w:asciiTheme="minorHAnsi" w:hAnsiTheme="minorHAnsi"/>
          <w:sz w:val="20"/>
          <w:szCs w:val="20"/>
        </w:rPr>
        <w:t xml:space="preserve"> invoice</w:t>
      </w:r>
      <w:r w:rsidRPr="00F617EC">
        <w:rPr>
          <w:rFonts w:asciiTheme="minorHAnsi" w:hAnsiTheme="minorHAnsi"/>
          <w:sz w:val="20"/>
          <w:szCs w:val="20"/>
        </w:rPr>
        <w:t xml:space="preserve"> and </w:t>
      </w:r>
      <w:r w:rsidRPr="00F617EC">
        <w:rPr>
          <w:rFonts w:asciiTheme="minorHAnsi" w:hAnsiTheme="minorHAnsi"/>
          <w:sz w:val="20"/>
          <w:szCs w:val="20"/>
          <w:u w:val="single"/>
        </w:rPr>
        <w:t xml:space="preserve">after </w:t>
      </w:r>
      <w:r w:rsidR="00EE1A92" w:rsidRPr="00F617EC">
        <w:rPr>
          <w:rFonts w:asciiTheme="minorHAnsi" w:hAnsiTheme="minorHAnsi"/>
          <w:sz w:val="20"/>
          <w:szCs w:val="20"/>
          <w:u w:val="single"/>
        </w:rPr>
        <w:t xml:space="preserve">any </w:t>
      </w:r>
      <w:r w:rsidRPr="00F617EC">
        <w:rPr>
          <w:rFonts w:asciiTheme="minorHAnsi" w:hAnsiTheme="minorHAnsi"/>
          <w:sz w:val="20"/>
          <w:szCs w:val="20"/>
          <w:u w:val="single"/>
        </w:rPr>
        <w:t xml:space="preserve">clarifications </w:t>
      </w:r>
      <w:r w:rsidR="00EE1A92" w:rsidRPr="00F617EC">
        <w:rPr>
          <w:rFonts w:asciiTheme="minorHAnsi" w:hAnsiTheme="minorHAnsi"/>
          <w:sz w:val="20"/>
          <w:szCs w:val="20"/>
          <w:u w:val="single"/>
        </w:rPr>
        <w:t xml:space="preserve">about the invoice </w:t>
      </w:r>
      <w:r w:rsidRPr="00F617EC">
        <w:rPr>
          <w:rFonts w:asciiTheme="minorHAnsi" w:hAnsiTheme="minorHAnsi"/>
          <w:sz w:val="20"/>
          <w:szCs w:val="20"/>
          <w:u w:val="single"/>
        </w:rPr>
        <w:t xml:space="preserve">are </w:t>
      </w:r>
      <w:r w:rsidR="00EE1A92" w:rsidRPr="00F617EC">
        <w:rPr>
          <w:rFonts w:asciiTheme="minorHAnsi" w:hAnsiTheme="minorHAnsi"/>
          <w:sz w:val="20"/>
          <w:szCs w:val="20"/>
          <w:u w:val="single"/>
        </w:rPr>
        <w:t>made</w:t>
      </w:r>
      <w:r w:rsidRPr="00F617EC">
        <w:rPr>
          <w:rFonts w:asciiTheme="minorHAnsi" w:hAnsiTheme="minorHAnsi"/>
          <w:sz w:val="20"/>
          <w:szCs w:val="20"/>
        </w:rPr>
        <w:t xml:space="preserve">. </w:t>
      </w:r>
    </w:p>
    <w:p w14:paraId="02C1B727" w14:textId="01AC843A" w:rsidR="00265AEB" w:rsidRPr="00F617EC" w:rsidRDefault="00265AEB" w:rsidP="00265AEB">
      <w:pPr>
        <w:widowControl w:val="0"/>
        <w:autoSpaceDE w:val="0"/>
        <w:autoSpaceDN w:val="0"/>
        <w:adjustRightInd w:val="0"/>
        <w:spacing w:after="0"/>
        <w:rPr>
          <w:rFonts w:asciiTheme="minorHAnsi" w:hAnsiTheme="minorHAnsi"/>
          <w:sz w:val="20"/>
          <w:szCs w:val="20"/>
        </w:rPr>
      </w:pPr>
    </w:p>
    <w:p w14:paraId="5259668F" w14:textId="551B1899" w:rsidR="00265AEB" w:rsidRPr="00F617EC" w:rsidRDefault="00265AEB" w:rsidP="00265AEB">
      <w:pPr>
        <w:widowControl w:val="0"/>
        <w:autoSpaceDE w:val="0"/>
        <w:autoSpaceDN w:val="0"/>
        <w:adjustRightInd w:val="0"/>
        <w:spacing w:after="0"/>
        <w:rPr>
          <w:rFonts w:asciiTheme="minorHAnsi" w:hAnsiTheme="minorHAnsi"/>
          <w:b/>
          <w:sz w:val="20"/>
          <w:szCs w:val="20"/>
        </w:rPr>
      </w:pPr>
      <w:r w:rsidRPr="00F617EC">
        <w:rPr>
          <w:rFonts w:asciiTheme="minorHAnsi" w:hAnsiTheme="minorHAnsi"/>
          <w:b/>
          <w:sz w:val="20"/>
          <w:szCs w:val="20"/>
        </w:rPr>
        <w:t>Vehicle Specifications:</w:t>
      </w:r>
    </w:p>
    <w:p w14:paraId="76A9E441" w14:textId="7207C6AE" w:rsidR="0047746B" w:rsidRPr="00F617EC" w:rsidRDefault="00A809C2" w:rsidP="00AA5DDB">
      <w:pPr>
        <w:widowControl w:val="0"/>
        <w:autoSpaceDE w:val="0"/>
        <w:autoSpaceDN w:val="0"/>
        <w:adjustRightInd w:val="0"/>
        <w:spacing w:after="0"/>
        <w:rPr>
          <w:rFonts w:asciiTheme="minorHAnsi" w:hAnsiTheme="minorHAnsi"/>
          <w:b/>
          <w:sz w:val="20"/>
          <w:szCs w:val="20"/>
          <w:u w:val="single"/>
        </w:rPr>
      </w:pPr>
      <w:r w:rsidRPr="00F617EC">
        <w:rPr>
          <w:rFonts w:asciiTheme="minorHAnsi" w:hAnsiTheme="minorHAnsi"/>
          <w:b/>
          <w:sz w:val="20"/>
          <w:szCs w:val="20"/>
          <w:u w:val="single"/>
        </w:rPr>
        <w:t>Toyota Corolla</w:t>
      </w:r>
      <w:r w:rsidR="00262AD7" w:rsidRPr="00F617EC">
        <w:rPr>
          <w:rFonts w:asciiTheme="minorHAnsi" w:hAnsiTheme="minorHAnsi"/>
          <w:b/>
          <w:sz w:val="20"/>
          <w:szCs w:val="20"/>
          <w:u w:val="single"/>
        </w:rPr>
        <w:t>:</w:t>
      </w:r>
    </w:p>
    <w:p w14:paraId="6DC0C7C4" w14:textId="20DACB1A" w:rsidR="00A809C2" w:rsidRPr="00F617EC" w:rsidRDefault="00262AD7" w:rsidP="00262AD7">
      <w:pPr>
        <w:widowControl w:val="0"/>
        <w:autoSpaceDE w:val="0"/>
        <w:autoSpaceDN w:val="0"/>
        <w:adjustRightInd w:val="0"/>
        <w:spacing w:after="0"/>
        <w:rPr>
          <w:rFonts w:asciiTheme="minorHAnsi" w:hAnsiTheme="minorHAnsi"/>
          <w:b/>
          <w:bCs/>
          <w:sz w:val="20"/>
          <w:szCs w:val="20"/>
        </w:rPr>
      </w:pPr>
      <w:r w:rsidRPr="00AE5D2C">
        <w:rPr>
          <w:rFonts w:asciiTheme="minorHAnsi" w:hAnsiTheme="minorHAnsi"/>
          <w:b/>
          <w:bCs/>
          <w:sz w:val="20"/>
          <w:szCs w:val="20"/>
        </w:rPr>
        <w:t xml:space="preserve">1. A) </w:t>
      </w:r>
      <w:r w:rsidR="00A809C2" w:rsidRPr="00AE5D2C">
        <w:rPr>
          <w:rFonts w:asciiTheme="minorHAnsi" w:hAnsiTheme="minorHAnsi"/>
          <w:b/>
          <w:bCs/>
          <w:sz w:val="20"/>
          <w:szCs w:val="20"/>
        </w:rPr>
        <w:t xml:space="preserve">Toyota Corolla (Model </w:t>
      </w:r>
      <w:r w:rsidR="001E31F7">
        <w:rPr>
          <w:rFonts w:asciiTheme="minorHAnsi" w:hAnsiTheme="minorHAnsi"/>
          <w:b/>
          <w:bCs/>
          <w:sz w:val="20"/>
          <w:szCs w:val="20"/>
        </w:rPr>
        <w:t>2002</w:t>
      </w:r>
      <w:r w:rsidR="00A809C2" w:rsidRPr="00AE5D2C">
        <w:rPr>
          <w:rFonts w:asciiTheme="minorHAnsi" w:hAnsiTheme="minorHAnsi"/>
          <w:b/>
          <w:bCs/>
          <w:sz w:val="20"/>
          <w:szCs w:val="20"/>
        </w:rPr>
        <w:t xml:space="preserve"> or above) including the following:</w:t>
      </w:r>
    </w:p>
    <w:p w14:paraId="37DFF7C6" w14:textId="665BA3DC" w:rsidR="00A809C2" w:rsidRPr="00F617EC" w:rsidRDefault="00A809C2"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Left Hand Drive, Petrol Engine </w:t>
      </w:r>
    </w:p>
    <w:p w14:paraId="2631354E" w14:textId="2E57A301" w:rsidR="00A809C2" w:rsidRPr="00F617EC" w:rsidRDefault="00A809C2"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Vehicle in full working order – including fully functioning instrument panel</w:t>
      </w:r>
    </w:p>
    <w:p w14:paraId="48D6CB06" w14:textId="77777777" w:rsidR="00A809C2" w:rsidRPr="00F617EC" w:rsidRDefault="00A809C2"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Passenger Capacity – 5 people</w:t>
      </w:r>
    </w:p>
    <w:p w14:paraId="73378F46" w14:textId="27FB195A" w:rsidR="00A809C2" w:rsidRPr="00F617EC" w:rsidRDefault="00A809C2"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Seat Belts on all seats in Good Condition</w:t>
      </w:r>
    </w:p>
    <w:p w14:paraId="3580786D" w14:textId="753ED0E0" w:rsidR="00A809C2" w:rsidRPr="00F617EC" w:rsidRDefault="00A46AB8"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Tires</w:t>
      </w:r>
      <w:r w:rsidR="00A809C2" w:rsidRPr="00F617EC">
        <w:rPr>
          <w:rFonts w:asciiTheme="minorHAnsi" w:hAnsiTheme="minorHAnsi"/>
          <w:sz w:val="20"/>
          <w:szCs w:val="20"/>
        </w:rPr>
        <w:t>, including spare, in good condition</w:t>
      </w:r>
    </w:p>
    <w:p w14:paraId="2A507A92" w14:textId="77777777" w:rsidR="00A809C2" w:rsidRPr="00F617EC" w:rsidRDefault="00A809C2"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Air conditioner (both hot and cold) should be fully functional</w:t>
      </w:r>
    </w:p>
    <w:p w14:paraId="01B8F214" w14:textId="016807D6" w:rsidR="001E31F7" w:rsidRPr="001E31F7" w:rsidRDefault="00A809C2" w:rsidP="001E31F7">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Fire extinguisher &amp; set of tools</w:t>
      </w:r>
    </w:p>
    <w:p w14:paraId="45653F89" w14:textId="20C30547" w:rsidR="00A809C2" w:rsidRPr="00F617EC" w:rsidRDefault="00A809C2"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Fuel Consumption is to standard of manufacturer specifications</w:t>
      </w:r>
    </w:p>
    <w:p w14:paraId="74AE25A5" w14:textId="32244731" w:rsidR="00A809C2" w:rsidRPr="00F617EC" w:rsidRDefault="00A809C2" w:rsidP="00A809C2">
      <w:pPr>
        <w:widowControl w:val="0"/>
        <w:numPr>
          <w:ilvl w:val="0"/>
          <w:numId w:val="24"/>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Odometer reading in KMs</w:t>
      </w:r>
    </w:p>
    <w:p w14:paraId="0FA53D91" w14:textId="77777777" w:rsidR="00D3355F" w:rsidRPr="00F617EC" w:rsidRDefault="00D3355F" w:rsidP="00D3355F">
      <w:pPr>
        <w:widowControl w:val="0"/>
        <w:numPr>
          <w:ilvl w:val="0"/>
          <w:numId w:val="24"/>
        </w:numPr>
        <w:autoSpaceDE w:val="0"/>
        <w:autoSpaceDN w:val="0"/>
        <w:adjustRightInd w:val="0"/>
        <w:spacing w:after="0"/>
        <w:rPr>
          <w:rFonts w:asciiTheme="minorHAnsi" w:hAnsiTheme="minorHAnsi"/>
          <w:b/>
          <w:bCs/>
          <w:sz w:val="20"/>
          <w:szCs w:val="20"/>
        </w:rPr>
      </w:pPr>
      <w:r w:rsidRPr="00F617EC">
        <w:rPr>
          <w:rFonts w:asciiTheme="minorHAnsi" w:hAnsiTheme="minorHAnsi"/>
          <w:sz w:val="20"/>
          <w:szCs w:val="20"/>
        </w:rPr>
        <w:t xml:space="preserve">Any color except military colors </w:t>
      </w:r>
    </w:p>
    <w:p w14:paraId="28244683" w14:textId="31BACB59" w:rsidR="00262AD7" w:rsidRPr="00F617EC" w:rsidRDefault="00262AD7" w:rsidP="00262AD7">
      <w:pPr>
        <w:widowControl w:val="0"/>
        <w:autoSpaceDE w:val="0"/>
        <w:autoSpaceDN w:val="0"/>
        <w:adjustRightInd w:val="0"/>
        <w:spacing w:after="0"/>
        <w:rPr>
          <w:rFonts w:asciiTheme="minorHAnsi" w:hAnsiTheme="minorHAnsi"/>
          <w:b/>
          <w:bCs/>
          <w:sz w:val="20"/>
          <w:szCs w:val="20"/>
        </w:rPr>
      </w:pPr>
    </w:p>
    <w:p w14:paraId="5843389E" w14:textId="4CEB3741" w:rsidR="00A809C2" w:rsidRPr="00F617EC" w:rsidRDefault="00262AD7" w:rsidP="00262AD7">
      <w:pPr>
        <w:widowControl w:val="0"/>
        <w:autoSpaceDE w:val="0"/>
        <w:autoSpaceDN w:val="0"/>
        <w:adjustRightInd w:val="0"/>
        <w:spacing w:after="0"/>
        <w:rPr>
          <w:rFonts w:asciiTheme="minorHAnsi" w:hAnsiTheme="minorHAnsi"/>
          <w:b/>
          <w:bCs/>
          <w:sz w:val="20"/>
          <w:szCs w:val="20"/>
        </w:rPr>
      </w:pPr>
      <w:r w:rsidRPr="00F617EC">
        <w:rPr>
          <w:rFonts w:asciiTheme="minorHAnsi" w:hAnsiTheme="minorHAnsi"/>
          <w:b/>
          <w:bCs/>
          <w:sz w:val="20"/>
          <w:szCs w:val="20"/>
        </w:rPr>
        <w:t xml:space="preserve">2. </w:t>
      </w:r>
      <w:r w:rsidR="00A809C2" w:rsidRPr="00F617EC">
        <w:rPr>
          <w:rFonts w:asciiTheme="minorHAnsi" w:hAnsiTheme="minorHAnsi"/>
          <w:b/>
          <w:bCs/>
          <w:sz w:val="20"/>
          <w:szCs w:val="20"/>
        </w:rPr>
        <w:t>Insurance</w:t>
      </w:r>
      <w:r w:rsidR="0033000B" w:rsidRPr="00F617EC">
        <w:rPr>
          <w:rFonts w:asciiTheme="minorHAnsi" w:hAnsiTheme="minorHAnsi"/>
          <w:b/>
          <w:bCs/>
          <w:sz w:val="20"/>
          <w:szCs w:val="20"/>
        </w:rPr>
        <w:t xml:space="preserve"> and Registration</w:t>
      </w:r>
      <w:r w:rsidR="00A809C2" w:rsidRPr="00F617EC">
        <w:rPr>
          <w:rFonts w:asciiTheme="minorHAnsi" w:hAnsiTheme="minorHAnsi"/>
          <w:b/>
          <w:bCs/>
          <w:sz w:val="20"/>
          <w:szCs w:val="20"/>
        </w:rPr>
        <w:t>:</w:t>
      </w:r>
    </w:p>
    <w:p w14:paraId="25DFFB0A" w14:textId="3D30CF9B" w:rsidR="00A809C2" w:rsidRPr="00F617EC" w:rsidRDefault="00A809C2" w:rsidP="00A809C2">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Minimum third party insurance</w:t>
      </w:r>
      <w:r w:rsidR="00262AD7" w:rsidRPr="00F617EC">
        <w:rPr>
          <w:rFonts w:asciiTheme="minorHAnsi" w:hAnsiTheme="minorHAnsi"/>
          <w:sz w:val="20"/>
          <w:szCs w:val="20"/>
        </w:rPr>
        <w:t xml:space="preserve"> mu</w:t>
      </w:r>
      <w:r w:rsidR="0033000B" w:rsidRPr="00F617EC">
        <w:rPr>
          <w:rFonts w:asciiTheme="minorHAnsi" w:hAnsiTheme="minorHAnsi"/>
          <w:sz w:val="20"/>
          <w:szCs w:val="20"/>
        </w:rPr>
        <w:t xml:space="preserve">st be provided for all vehicles which covers penalties, accidents, loss or damages to property or life, legal decisions or liabilities for the vehicle, the driver and passengers whilst renting the vehicle. </w:t>
      </w:r>
    </w:p>
    <w:p w14:paraId="502D4499" w14:textId="4F573694" w:rsidR="0033000B" w:rsidRPr="00F617EC" w:rsidRDefault="0033000B" w:rsidP="00A809C2">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Registration documents must be provided for all vehicles</w:t>
      </w:r>
    </w:p>
    <w:p w14:paraId="4B104191" w14:textId="0E081444" w:rsidR="00262AD7" w:rsidRPr="00F617EC" w:rsidRDefault="00262AD7" w:rsidP="00A809C2">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NRC require copies of all insurance </w:t>
      </w:r>
      <w:r w:rsidR="0033000B" w:rsidRPr="00F617EC">
        <w:rPr>
          <w:rFonts w:asciiTheme="minorHAnsi" w:hAnsiTheme="minorHAnsi"/>
          <w:sz w:val="20"/>
          <w:szCs w:val="20"/>
        </w:rPr>
        <w:t xml:space="preserve">and registration </w:t>
      </w:r>
      <w:r w:rsidRPr="00F617EC">
        <w:rPr>
          <w:rFonts w:asciiTheme="minorHAnsi" w:hAnsiTheme="minorHAnsi"/>
          <w:sz w:val="20"/>
          <w:szCs w:val="20"/>
        </w:rPr>
        <w:t xml:space="preserve">documents. Originals must be provided from which NRC will take photocopies </w:t>
      </w:r>
    </w:p>
    <w:p w14:paraId="56723B77" w14:textId="77777777" w:rsidR="00262AD7" w:rsidRPr="00F617EC" w:rsidRDefault="00262AD7" w:rsidP="00262AD7">
      <w:pPr>
        <w:widowControl w:val="0"/>
        <w:autoSpaceDE w:val="0"/>
        <w:autoSpaceDN w:val="0"/>
        <w:adjustRightInd w:val="0"/>
        <w:spacing w:after="0"/>
        <w:ind w:left="720"/>
        <w:rPr>
          <w:rFonts w:asciiTheme="minorHAnsi" w:hAnsiTheme="minorHAnsi"/>
          <w:sz w:val="20"/>
          <w:szCs w:val="20"/>
        </w:rPr>
      </w:pPr>
    </w:p>
    <w:p w14:paraId="1CAE68DB" w14:textId="44CC9B2C" w:rsidR="00A809C2" w:rsidRPr="00F617EC" w:rsidRDefault="00262AD7" w:rsidP="00262AD7">
      <w:pPr>
        <w:widowControl w:val="0"/>
        <w:autoSpaceDE w:val="0"/>
        <w:autoSpaceDN w:val="0"/>
        <w:adjustRightInd w:val="0"/>
        <w:spacing w:after="0"/>
        <w:rPr>
          <w:rFonts w:asciiTheme="minorHAnsi" w:hAnsiTheme="minorHAnsi"/>
          <w:b/>
          <w:bCs/>
          <w:sz w:val="20"/>
          <w:szCs w:val="20"/>
        </w:rPr>
      </w:pPr>
      <w:r w:rsidRPr="00F617EC">
        <w:rPr>
          <w:rFonts w:asciiTheme="minorHAnsi" w:hAnsiTheme="minorHAnsi"/>
          <w:b/>
          <w:bCs/>
          <w:sz w:val="20"/>
          <w:szCs w:val="20"/>
        </w:rPr>
        <w:t xml:space="preserve">3. </w:t>
      </w:r>
      <w:r w:rsidR="00A809C2" w:rsidRPr="00F617EC">
        <w:rPr>
          <w:rFonts w:asciiTheme="minorHAnsi" w:hAnsiTheme="minorHAnsi"/>
          <w:b/>
          <w:bCs/>
          <w:sz w:val="20"/>
          <w:szCs w:val="20"/>
        </w:rPr>
        <w:t>Driver:</w:t>
      </w:r>
    </w:p>
    <w:p w14:paraId="02B0CBFF" w14:textId="1DACE414" w:rsidR="00D3355F" w:rsidRPr="00F617EC" w:rsidRDefault="00A809C2" w:rsidP="00D3355F">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Driver with valid</w:t>
      </w:r>
      <w:r w:rsidR="00B46D39" w:rsidRPr="00F617EC">
        <w:rPr>
          <w:rFonts w:asciiTheme="minorHAnsi" w:hAnsiTheme="minorHAnsi"/>
          <w:sz w:val="20"/>
          <w:szCs w:val="20"/>
        </w:rPr>
        <w:t xml:space="preserve"> license, experience more than 2</w:t>
      </w:r>
      <w:r w:rsidRPr="00F617EC">
        <w:rPr>
          <w:rFonts w:asciiTheme="minorHAnsi" w:hAnsiTheme="minorHAnsi"/>
          <w:sz w:val="20"/>
          <w:szCs w:val="20"/>
        </w:rPr>
        <w:t xml:space="preserve"> year</w:t>
      </w:r>
      <w:r w:rsidR="00B46D39" w:rsidRPr="00F617EC">
        <w:rPr>
          <w:rFonts w:asciiTheme="minorHAnsi" w:hAnsiTheme="minorHAnsi"/>
          <w:sz w:val="20"/>
          <w:szCs w:val="20"/>
        </w:rPr>
        <w:t>s</w:t>
      </w:r>
      <w:r w:rsidR="00D3355F" w:rsidRPr="00F617EC">
        <w:rPr>
          <w:rFonts w:asciiTheme="minorHAnsi" w:hAnsiTheme="minorHAnsi"/>
          <w:sz w:val="20"/>
          <w:szCs w:val="20"/>
        </w:rPr>
        <w:t xml:space="preserve"> – NRC require copies of the driving license for each assigned driver</w:t>
      </w:r>
    </w:p>
    <w:p w14:paraId="1CD37B05" w14:textId="4AFCD35B" w:rsidR="00A809C2" w:rsidRPr="00B56C99" w:rsidRDefault="00A809C2" w:rsidP="00F46C99">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Driver has to be able to complete a vehicle logbook, agree to and sign NRC </w:t>
      </w:r>
      <w:proofErr w:type="gramStart"/>
      <w:r w:rsidR="00F46C99" w:rsidRPr="00F617EC">
        <w:rPr>
          <w:rFonts w:asciiTheme="minorHAnsi" w:hAnsiTheme="minorHAnsi"/>
          <w:sz w:val="20"/>
          <w:szCs w:val="20"/>
        </w:rPr>
        <w:t>driver’s</w:t>
      </w:r>
      <w:proofErr w:type="gramEnd"/>
      <w:r w:rsidRPr="00F617EC">
        <w:rPr>
          <w:rFonts w:asciiTheme="minorHAnsi" w:hAnsiTheme="minorHAnsi"/>
          <w:sz w:val="20"/>
          <w:szCs w:val="20"/>
        </w:rPr>
        <w:t xml:space="preserve"> manual and agree to NRC Security Guidelines and Code of Conduct</w:t>
      </w:r>
      <w:r w:rsidR="00F46C99" w:rsidRPr="00F617EC">
        <w:rPr>
          <w:rFonts w:asciiTheme="minorHAnsi" w:hAnsiTheme="minorHAnsi"/>
          <w:sz w:val="20"/>
          <w:szCs w:val="20"/>
        </w:rPr>
        <w:t xml:space="preserve">. If the driver supplied by the vehicle rental company fails to comply with any aspect of these procedures, or behaves in any fashion detrimental to the good standing of NRC, or in any way </w:t>
      </w:r>
      <w:r w:rsidR="00F46C99" w:rsidRPr="00B56C99">
        <w:rPr>
          <w:rFonts w:asciiTheme="minorHAnsi" w:hAnsiTheme="minorHAnsi"/>
          <w:sz w:val="20"/>
          <w:szCs w:val="20"/>
        </w:rPr>
        <w:t>impedes NRCs work, then the rental will be terminated with immediate effect and NRC will not be responsible for any payment</w:t>
      </w:r>
    </w:p>
    <w:p w14:paraId="0A84CDCA" w14:textId="030B2C67" w:rsidR="00D3355F" w:rsidRPr="00B56C99" w:rsidRDefault="00D3355F" w:rsidP="008D2B09">
      <w:pPr>
        <w:widowControl w:val="0"/>
        <w:numPr>
          <w:ilvl w:val="0"/>
          <w:numId w:val="25"/>
        </w:numPr>
        <w:autoSpaceDE w:val="0"/>
        <w:autoSpaceDN w:val="0"/>
        <w:adjustRightInd w:val="0"/>
        <w:spacing w:after="0"/>
        <w:rPr>
          <w:rFonts w:asciiTheme="minorHAnsi" w:hAnsiTheme="minorHAnsi"/>
          <w:sz w:val="20"/>
          <w:szCs w:val="20"/>
        </w:rPr>
      </w:pPr>
      <w:r w:rsidRPr="00B56C99">
        <w:rPr>
          <w:rFonts w:asciiTheme="minorHAnsi" w:hAnsiTheme="minorHAnsi"/>
          <w:sz w:val="20"/>
          <w:szCs w:val="20"/>
        </w:rPr>
        <w:t>Stand</w:t>
      </w:r>
      <w:r w:rsidR="00397DBF">
        <w:rPr>
          <w:rFonts w:asciiTheme="minorHAnsi" w:hAnsiTheme="minorHAnsi"/>
          <w:sz w:val="20"/>
          <w:szCs w:val="20"/>
        </w:rPr>
        <w:t>ard working hours will be from 7am until 5</w:t>
      </w:r>
      <w:r w:rsidRPr="00B56C99">
        <w:rPr>
          <w:rFonts w:asciiTheme="minorHAnsi" w:hAnsiTheme="minorHAnsi"/>
          <w:sz w:val="20"/>
          <w:szCs w:val="20"/>
        </w:rPr>
        <w:t>pm Sunday to Thursday</w:t>
      </w:r>
      <w:r w:rsidR="00111E7E" w:rsidRPr="00B56C99">
        <w:rPr>
          <w:rFonts w:asciiTheme="minorHAnsi" w:hAnsiTheme="minorHAnsi"/>
          <w:sz w:val="20"/>
          <w:szCs w:val="20"/>
        </w:rPr>
        <w:t xml:space="preserve"> </w:t>
      </w:r>
    </w:p>
    <w:p w14:paraId="3971A98C" w14:textId="120F49E0" w:rsidR="00D3355F" w:rsidRPr="00F617EC" w:rsidRDefault="00D3355F" w:rsidP="00A809C2">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NRC retain the right to interview and vet drivers prior to assignment under this agreement</w:t>
      </w:r>
    </w:p>
    <w:p w14:paraId="6F91E1AD" w14:textId="16027540" w:rsidR="00D3355F" w:rsidRPr="00F617EC" w:rsidRDefault="00D3355F" w:rsidP="008D2B09">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The Lessor shall pay the sal</w:t>
      </w:r>
      <w:r w:rsidR="00F46C99" w:rsidRPr="00F617EC">
        <w:rPr>
          <w:rFonts w:asciiTheme="minorHAnsi" w:hAnsiTheme="minorHAnsi"/>
          <w:sz w:val="20"/>
          <w:szCs w:val="20"/>
        </w:rPr>
        <w:t>ary and per diems of the driver</w:t>
      </w:r>
      <w:r w:rsidR="00023DB9" w:rsidRPr="00F617EC">
        <w:rPr>
          <w:rFonts w:asciiTheme="minorHAnsi" w:hAnsiTheme="minorHAnsi"/>
          <w:sz w:val="20"/>
          <w:szCs w:val="20"/>
        </w:rPr>
        <w:t xml:space="preserve">. NRC will allocate a phone to each driver through which they can contact NRC for work related calls. NRC will also cover accommodation and overnight allowance if </w:t>
      </w:r>
      <w:r w:rsidR="00891B4E" w:rsidRPr="00F617EC">
        <w:rPr>
          <w:rFonts w:asciiTheme="minorHAnsi" w:hAnsiTheme="minorHAnsi"/>
          <w:sz w:val="20"/>
          <w:szCs w:val="20"/>
        </w:rPr>
        <w:t xml:space="preserve">for any reason vehicles are </w:t>
      </w:r>
      <w:r w:rsidR="00023DB9" w:rsidRPr="00F617EC">
        <w:rPr>
          <w:rFonts w:asciiTheme="minorHAnsi" w:hAnsiTheme="minorHAnsi"/>
          <w:sz w:val="20"/>
          <w:szCs w:val="20"/>
        </w:rPr>
        <w:t>required</w:t>
      </w:r>
      <w:r w:rsidR="00891B4E" w:rsidRPr="00F617EC">
        <w:rPr>
          <w:rFonts w:asciiTheme="minorHAnsi" w:hAnsiTheme="minorHAnsi"/>
          <w:sz w:val="20"/>
          <w:szCs w:val="20"/>
        </w:rPr>
        <w:t xml:space="preserve"> to overnight outside of </w:t>
      </w:r>
      <w:r w:rsidR="008D2B09">
        <w:rPr>
          <w:rFonts w:asciiTheme="minorHAnsi" w:hAnsiTheme="minorHAnsi"/>
          <w:sz w:val="20"/>
          <w:szCs w:val="20"/>
        </w:rPr>
        <w:t>Kabul</w:t>
      </w:r>
      <w:r w:rsidR="00891B4E" w:rsidRPr="00F617EC">
        <w:rPr>
          <w:rFonts w:asciiTheme="minorHAnsi" w:hAnsiTheme="minorHAnsi"/>
          <w:sz w:val="20"/>
          <w:szCs w:val="20"/>
        </w:rPr>
        <w:t>.</w:t>
      </w:r>
    </w:p>
    <w:p w14:paraId="13088826" w14:textId="77DA955C" w:rsidR="00BB3495" w:rsidRDefault="00BB3495" w:rsidP="008D2B09">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The </w:t>
      </w:r>
      <w:r w:rsidR="00EB48E3" w:rsidRPr="00F617EC">
        <w:rPr>
          <w:rFonts w:asciiTheme="minorHAnsi" w:hAnsiTheme="minorHAnsi"/>
          <w:sz w:val="20"/>
          <w:szCs w:val="20"/>
        </w:rPr>
        <w:t>supplier</w:t>
      </w:r>
      <w:r w:rsidRPr="00F617EC">
        <w:rPr>
          <w:rFonts w:asciiTheme="minorHAnsi" w:hAnsiTheme="minorHAnsi"/>
          <w:sz w:val="20"/>
          <w:szCs w:val="20"/>
        </w:rPr>
        <w:t xml:space="preserve"> is responsible for ensuring that drivers receive annual leave</w:t>
      </w:r>
      <w:r w:rsidR="00111E7E">
        <w:rPr>
          <w:rFonts w:asciiTheme="minorHAnsi" w:hAnsiTheme="minorHAnsi"/>
          <w:sz w:val="20"/>
          <w:szCs w:val="20"/>
        </w:rPr>
        <w:t>, bereavement leave, sick leave</w:t>
      </w:r>
      <w:r w:rsidR="008D2B09">
        <w:rPr>
          <w:rFonts w:asciiTheme="minorHAnsi" w:hAnsiTheme="minorHAnsi"/>
          <w:sz w:val="20"/>
          <w:szCs w:val="20"/>
        </w:rPr>
        <w:t xml:space="preserve">, </w:t>
      </w:r>
      <w:r w:rsidRPr="00F617EC">
        <w:rPr>
          <w:rFonts w:asciiTheme="minorHAnsi" w:hAnsiTheme="minorHAnsi"/>
          <w:sz w:val="20"/>
          <w:szCs w:val="20"/>
        </w:rPr>
        <w:t xml:space="preserve">and any other applicable leave in accordance with Afghan </w:t>
      </w:r>
      <w:proofErr w:type="spellStart"/>
      <w:r w:rsidRPr="00F617EC">
        <w:rPr>
          <w:rFonts w:asciiTheme="minorHAnsi" w:hAnsiTheme="minorHAnsi"/>
          <w:sz w:val="20"/>
          <w:szCs w:val="20"/>
        </w:rPr>
        <w:t>labour</w:t>
      </w:r>
      <w:proofErr w:type="spellEnd"/>
      <w:r w:rsidRPr="00F617EC">
        <w:rPr>
          <w:rFonts w:asciiTheme="minorHAnsi" w:hAnsiTheme="minorHAnsi"/>
          <w:sz w:val="20"/>
          <w:szCs w:val="20"/>
        </w:rPr>
        <w:t xml:space="preserve"> law. </w:t>
      </w:r>
      <w:proofErr w:type="gramStart"/>
      <w:r w:rsidRPr="00F617EC">
        <w:rPr>
          <w:rFonts w:asciiTheme="minorHAnsi" w:hAnsiTheme="minorHAnsi"/>
          <w:sz w:val="20"/>
          <w:szCs w:val="20"/>
        </w:rPr>
        <w:t xml:space="preserve">Replacement drivers must be provided by the </w:t>
      </w:r>
      <w:r w:rsidR="00EB48E3" w:rsidRPr="00F617EC">
        <w:rPr>
          <w:rFonts w:asciiTheme="minorHAnsi" w:hAnsiTheme="minorHAnsi"/>
          <w:sz w:val="20"/>
          <w:szCs w:val="20"/>
        </w:rPr>
        <w:t>supplier</w:t>
      </w:r>
      <w:r w:rsidRPr="00F617EC">
        <w:rPr>
          <w:rFonts w:asciiTheme="minorHAnsi" w:hAnsiTheme="minorHAnsi"/>
          <w:sz w:val="20"/>
          <w:szCs w:val="20"/>
        </w:rPr>
        <w:t xml:space="preserve"> to ensure the vehicles remain operational </w:t>
      </w:r>
      <w:r w:rsidR="00D47A30" w:rsidRPr="00F617EC">
        <w:rPr>
          <w:rFonts w:asciiTheme="minorHAnsi" w:hAnsiTheme="minorHAnsi"/>
          <w:sz w:val="20"/>
          <w:szCs w:val="20"/>
        </w:rPr>
        <w:t>– NRC retain the right to intervi</w:t>
      </w:r>
      <w:r w:rsidR="00111E7E">
        <w:rPr>
          <w:rFonts w:asciiTheme="minorHAnsi" w:hAnsiTheme="minorHAnsi"/>
          <w:sz w:val="20"/>
          <w:szCs w:val="20"/>
        </w:rPr>
        <w:t>ew and vet</w:t>
      </w:r>
      <w:proofErr w:type="gramEnd"/>
      <w:r w:rsidR="00111E7E">
        <w:rPr>
          <w:rFonts w:asciiTheme="minorHAnsi" w:hAnsiTheme="minorHAnsi"/>
          <w:sz w:val="20"/>
          <w:szCs w:val="20"/>
        </w:rPr>
        <w:t xml:space="preserve"> replacement drivers.</w:t>
      </w:r>
    </w:p>
    <w:p w14:paraId="5EF6C725" w14:textId="2698BB9E" w:rsidR="00B56C99" w:rsidRPr="00F617EC" w:rsidRDefault="00B56C99" w:rsidP="00645503">
      <w:pPr>
        <w:widowControl w:val="0"/>
        <w:numPr>
          <w:ilvl w:val="0"/>
          <w:numId w:val="25"/>
        </w:numPr>
        <w:autoSpaceDE w:val="0"/>
        <w:autoSpaceDN w:val="0"/>
        <w:adjustRightInd w:val="0"/>
        <w:spacing w:after="0"/>
        <w:rPr>
          <w:rFonts w:asciiTheme="minorHAnsi" w:hAnsiTheme="minorHAnsi"/>
          <w:sz w:val="20"/>
          <w:szCs w:val="20"/>
        </w:rPr>
      </w:pPr>
      <w:r w:rsidRPr="00781BF0">
        <w:rPr>
          <w:rFonts w:asciiTheme="minorHAnsi" w:hAnsiTheme="minorHAnsi"/>
          <w:sz w:val="20"/>
          <w:szCs w:val="20"/>
        </w:rPr>
        <w:t>NRC expect</w:t>
      </w:r>
      <w:r w:rsidRPr="00781BF0">
        <w:rPr>
          <w:rFonts w:asciiTheme="minorHAnsi" w:hAnsiTheme="minorHAnsi"/>
          <w:b/>
          <w:sz w:val="20"/>
          <w:szCs w:val="20"/>
          <w:u w:val="single"/>
        </w:rPr>
        <w:t xml:space="preserve"> supp</w:t>
      </w:r>
      <w:r w:rsidR="001F3A9F" w:rsidRPr="00781BF0">
        <w:rPr>
          <w:rFonts w:asciiTheme="minorHAnsi" w:hAnsiTheme="minorHAnsi"/>
          <w:b/>
          <w:sz w:val="20"/>
          <w:szCs w:val="20"/>
          <w:u w:val="single"/>
        </w:rPr>
        <w:t>liers to pay no</w:t>
      </w:r>
      <w:r w:rsidR="001E31F7">
        <w:rPr>
          <w:rFonts w:asciiTheme="minorHAnsi" w:hAnsiTheme="minorHAnsi"/>
          <w:b/>
          <w:sz w:val="20"/>
          <w:szCs w:val="20"/>
          <w:u w:val="single"/>
        </w:rPr>
        <w:t>t</w:t>
      </w:r>
      <w:r w:rsidR="001F3A9F" w:rsidRPr="00781BF0">
        <w:rPr>
          <w:rFonts w:asciiTheme="minorHAnsi" w:hAnsiTheme="minorHAnsi"/>
          <w:b/>
          <w:sz w:val="20"/>
          <w:szCs w:val="20"/>
          <w:u w:val="single"/>
        </w:rPr>
        <w:t xml:space="preserve"> less than 200 USD</w:t>
      </w:r>
      <w:r w:rsidRPr="00781BF0">
        <w:rPr>
          <w:rFonts w:asciiTheme="minorHAnsi" w:hAnsiTheme="minorHAnsi"/>
          <w:b/>
          <w:sz w:val="20"/>
          <w:szCs w:val="20"/>
          <w:u w:val="single"/>
        </w:rPr>
        <w:t xml:space="preserve"> per month</w:t>
      </w:r>
      <w:r w:rsidRPr="00781BF0">
        <w:rPr>
          <w:rFonts w:asciiTheme="minorHAnsi" w:hAnsiTheme="minorHAnsi"/>
          <w:sz w:val="20"/>
          <w:szCs w:val="20"/>
        </w:rPr>
        <w:t xml:space="preserve"> to each driver. NRC can request evidence of</w:t>
      </w:r>
      <w:r w:rsidRPr="00F34367">
        <w:rPr>
          <w:rFonts w:asciiTheme="minorHAnsi" w:hAnsiTheme="minorHAnsi"/>
          <w:sz w:val="20"/>
          <w:szCs w:val="20"/>
        </w:rPr>
        <w:t xml:space="preserve"> payment</w:t>
      </w:r>
    </w:p>
    <w:p w14:paraId="4B0D21A3" w14:textId="77777777" w:rsidR="00262AD7" w:rsidRPr="00F617EC" w:rsidRDefault="00262AD7" w:rsidP="00262AD7">
      <w:pPr>
        <w:widowControl w:val="0"/>
        <w:autoSpaceDE w:val="0"/>
        <w:autoSpaceDN w:val="0"/>
        <w:adjustRightInd w:val="0"/>
        <w:spacing w:after="0"/>
        <w:ind w:left="720"/>
        <w:rPr>
          <w:rFonts w:asciiTheme="minorHAnsi" w:hAnsiTheme="minorHAnsi"/>
          <w:sz w:val="20"/>
          <w:szCs w:val="20"/>
        </w:rPr>
      </w:pPr>
    </w:p>
    <w:p w14:paraId="7950C963" w14:textId="6EC4EBD6" w:rsidR="00262AD7" w:rsidRPr="00F617EC" w:rsidRDefault="00262AD7" w:rsidP="00262AD7">
      <w:pPr>
        <w:widowControl w:val="0"/>
        <w:autoSpaceDE w:val="0"/>
        <w:autoSpaceDN w:val="0"/>
        <w:adjustRightInd w:val="0"/>
        <w:spacing w:after="0"/>
        <w:rPr>
          <w:rFonts w:asciiTheme="minorHAnsi" w:hAnsiTheme="minorHAnsi"/>
          <w:b/>
          <w:bCs/>
          <w:sz w:val="20"/>
          <w:szCs w:val="20"/>
        </w:rPr>
      </w:pPr>
      <w:r w:rsidRPr="00F617EC">
        <w:rPr>
          <w:rFonts w:asciiTheme="minorHAnsi" w:hAnsiTheme="minorHAnsi"/>
          <w:b/>
          <w:bCs/>
          <w:sz w:val="20"/>
          <w:szCs w:val="20"/>
        </w:rPr>
        <w:t xml:space="preserve">4. </w:t>
      </w:r>
      <w:r w:rsidR="00D3355F" w:rsidRPr="00F617EC">
        <w:rPr>
          <w:rFonts w:asciiTheme="minorHAnsi" w:hAnsiTheme="minorHAnsi"/>
          <w:b/>
          <w:bCs/>
          <w:sz w:val="20"/>
          <w:szCs w:val="20"/>
        </w:rPr>
        <w:t>Tools</w:t>
      </w:r>
      <w:r w:rsidR="00A809C2" w:rsidRPr="00F617EC">
        <w:rPr>
          <w:rFonts w:asciiTheme="minorHAnsi" w:hAnsiTheme="minorHAnsi"/>
          <w:b/>
          <w:bCs/>
          <w:sz w:val="20"/>
          <w:szCs w:val="20"/>
        </w:rPr>
        <w:t xml:space="preserve"> </w:t>
      </w:r>
      <w:r w:rsidR="00D3355F" w:rsidRPr="00F617EC">
        <w:rPr>
          <w:rFonts w:asciiTheme="minorHAnsi" w:hAnsiTheme="minorHAnsi"/>
          <w:b/>
          <w:bCs/>
          <w:sz w:val="20"/>
          <w:szCs w:val="20"/>
        </w:rPr>
        <w:t>and Equipment</w:t>
      </w:r>
    </w:p>
    <w:p w14:paraId="78DC1262" w14:textId="15D7D759" w:rsidR="00F46C99" w:rsidRPr="00F617EC" w:rsidRDefault="00D3355F" w:rsidP="00F46C99">
      <w:pPr>
        <w:widowControl w:val="0"/>
        <w:numPr>
          <w:ilvl w:val="0"/>
          <w:numId w:val="25"/>
        </w:numPr>
        <w:autoSpaceDE w:val="0"/>
        <w:autoSpaceDN w:val="0"/>
        <w:adjustRightInd w:val="0"/>
        <w:spacing w:after="0"/>
        <w:rPr>
          <w:rFonts w:asciiTheme="minorHAnsi" w:hAnsiTheme="minorHAnsi"/>
          <w:b/>
          <w:bCs/>
          <w:sz w:val="20"/>
          <w:szCs w:val="20"/>
        </w:rPr>
      </w:pPr>
      <w:r w:rsidRPr="00F617EC">
        <w:rPr>
          <w:rFonts w:asciiTheme="minorHAnsi" w:hAnsiTheme="minorHAnsi"/>
          <w:sz w:val="20"/>
          <w:szCs w:val="20"/>
        </w:rPr>
        <w:t>Each vehicle must be equipped with the following</w:t>
      </w:r>
    </w:p>
    <w:p w14:paraId="3CACC005" w14:textId="6C4CA7BB"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Complete standard first aid kit</w:t>
      </w:r>
    </w:p>
    <w:p w14:paraId="53CBA958" w14:textId="295E9CE5"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Full working vehicle fire extinguisher</w:t>
      </w:r>
    </w:p>
    <w:p w14:paraId="2DB5C87F" w14:textId="4E06038A"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A minimum of two reserve jerry cans to reserve fuel</w:t>
      </w:r>
    </w:p>
    <w:p w14:paraId="0304049E" w14:textId="358127ED"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A minimum of two reserve jerry cans for reserve water</w:t>
      </w:r>
    </w:p>
    <w:p w14:paraId="36E58989" w14:textId="064B1CA4"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Minimum of 2 litters of reserve engine oil</w:t>
      </w:r>
    </w:p>
    <w:p w14:paraId="194F374D" w14:textId="33D66708" w:rsidR="006A5FD0" w:rsidRPr="00F617EC" w:rsidRDefault="006A5FD0"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 xml:space="preserve">Spare </w:t>
      </w:r>
      <w:r w:rsidR="00B21357" w:rsidRPr="00F617EC">
        <w:rPr>
          <w:rFonts w:asciiTheme="minorHAnsi" w:hAnsiTheme="minorHAnsi"/>
          <w:bCs/>
          <w:sz w:val="20"/>
          <w:szCs w:val="20"/>
        </w:rPr>
        <w:t>Tire</w:t>
      </w:r>
    </w:p>
    <w:p w14:paraId="55D79C44" w14:textId="77CCD761" w:rsidR="006A5FD0" w:rsidRPr="00F617EC" w:rsidRDefault="006A5FD0"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Toolbox</w:t>
      </w:r>
    </w:p>
    <w:p w14:paraId="0A968617" w14:textId="072E6116"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Jack with handle in good working condition</w:t>
      </w:r>
    </w:p>
    <w:p w14:paraId="21F0C19A" w14:textId="179D033F"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Wheel nut brace</w:t>
      </w:r>
      <w:r w:rsidR="0033000B" w:rsidRPr="00F617EC">
        <w:rPr>
          <w:rFonts w:asciiTheme="minorHAnsi" w:hAnsiTheme="minorHAnsi"/>
          <w:bCs/>
          <w:sz w:val="20"/>
          <w:szCs w:val="20"/>
        </w:rPr>
        <w:t xml:space="preserve">/ wrench </w:t>
      </w:r>
    </w:p>
    <w:p w14:paraId="4E222848" w14:textId="3DB6128C"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Set of emergency repair tools</w:t>
      </w:r>
    </w:p>
    <w:p w14:paraId="0CF24A65" w14:textId="25621B94"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Insulation tape</w:t>
      </w:r>
    </w:p>
    <w:p w14:paraId="3FC8C84B" w14:textId="2B67C98A"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Towing cable</w:t>
      </w:r>
    </w:p>
    <w:p w14:paraId="47AB8DCC" w14:textId="53A93B73"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Battery start cables</w:t>
      </w:r>
    </w:p>
    <w:p w14:paraId="1E5A8B5D" w14:textId="222F8A47" w:rsidR="00F46C99" w:rsidRPr="00F617EC" w:rsidRDefault="00F46C99" w:rsidP="00F46C99">
      <w:pPr>
        <w:pStyle w:val="ListParagraph"/>
        <w:widowControl w:val="0"/>
        <w:numPr>
          <w:ilvl w:val="0"/>
          <w:numId w:val="32"/>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Triangular reflector hazard sign</w:t>
      </w:r>
    </w:p>
    <w:p w14:paraId="0E574D83" w14:textId="6FE906DB" w:rsidR="00D3355F" w:rsidRPr="00F617EC" w:rsidRDefault="00D3355F" w:rsidP="00D3355F">
      <w:pPr>
        <w:widowControl w:val="0"/>
        <w:autoSpaceDE w:val="0"/>
        <w:autoSpaceDN w:val="0"/>
        <w:adjustRightInd w:val="0"/>
        <w:spacing w:after="0"/>
        <w:rPr>
          <w:rFonts w:asciiTheme="minorHAnsi" w:hAnsiTheme="minorHAnsi"/>
          <w:sz w:val="20"/>
          <w:szCs w:val="20"/>
        </w:rPr>
      </w:pPr>
    </w:p>
    <w:p w14:paraId="59B8F3FC" w14:textId="057687D8" w:rsidR="00D3355F" w:rsidRPr="00F617EC" w:rsidRDefault="00D3355F" w:rsidP="00D3355F">
      <w:pPr>
        <w:widowControl w:val="0"/>
        <w:autoSpaceDE w:val="0"/>
        <w:autoSpaceDN w:val="0"/>
        <w:adjustRightInd w:val="0"/>
        <w:spacing w:after="0"/>
        <w:rPr>
          <w:rFonts w:asciiTheme="minorHAnsi" w:hAnsiTheme="minorHAnsi"/>
          <w:b/>
          <w:sz w:val="20"/>
          <w:szCs w:val="20"/>
        </w:rPr>
      </w:pPr>
      <w:r w:rsidRPr="00F617EC">
        <w:rPr>
          <w:rFonts w:asciiTheme="minorHAnsi" w:hAnsiTheme="minorHAnsi"/>
          <w:b/>
          <w:sz w:val="20"/>
          <w:szCs w:val="20"/>
        </w:rPr>
        <w:t>5. Maintenance</w:t>
      </w:r>
    </w:p>
    <w:p w14:paraId="2F460D96" w14:textId="05D88EA0" w:rsidR="00D3355F" w:rsidRPr="00F617EC" w:rsidRDefault="00D3355F" w:rsidP="00D3355F">
      <w:pPr>
        <w:pStyle w:val="ListParagraph"/>
        <w:widowControl w:val="0"/>
        <w:numPr>
          <w:ilvl w:val="0"/>
          <w:numId w:val="30"/>
        </w:numPr>
        <w:autoSpaceDE w:val="0"/>
        <w:autoSpaceDN w:val="0"/>
        <w:adjustRightInd w:val="0"/>
        <w:spacing w:after="0"/>
        <w:rPr>
          <w:rFonts w:asciiTheme="minorHAnsi" w:hAnsiTheme="minorHAnsi"/>
          <w:b/>
          <w:bCs/>
          <w:sz w:val="20"/>
          <w:szCs w:val="20"/>
        </w:rPr>
      </w:pPr>
      <w:r w:rsidRPr="00F617EC">
        <w:rPr>
          <w:rFonts w:asciiTheme="minorHAnsi" w:hAnsiTheme="minorHAnsi"/>
          <w:bCs/>
          <w:sz w:val="20"/>
          <w:szCs w:val="20"/>
        </w:rPr>
        <w:t xml:space="preserve">The </w:t>
      </w:r>
      <w:r w:rsidR="00EB48E3" w:rsidRPr="00F617EC">
        <w:rPr>
          <w:rFonts w:asciiTheme="minorHAnsi" w:hAnsiTheme="minorHAnsi"/>
          <w:bCs/>
          <w:sz w:val="20"/>
          <w:szCs w:val="20"/>
        </w:rPr>
        <w:t>supplier</w:t>
      </w:r>
      <w:r w:rsidRPr="00F617EC">
        <w:rPr>
          <w:sz w:val="20"/>
          <w:szCs w:val="20"/>
        </w:rPr>
        <w:t xml:space="preserve"> s</w:t>
      </w:r>
      <w:r w:rsidRPr="00F617EC">
        <w:rPr>
          <w:rFonts w:asciiTheme="minorHAnsi" w:hAnsiTheme="minorHAnsi"/>
          <w:bCs/>
          <w:sz w:val="20"/>
          <w:szCs w:val="20"/>
        </w:rPr>
        <w:t xml:space="preserve">hall be responsible for all the repair and maintenance of its vehicles under this contract. Any expenses incurred by NRC in urgent cases must also be reimbursed by the </w:t>
      </w:r>
      <w:r w:rsidR="00EB48E3" w:rsidRPr="00F617EC">
        <w:rPr>
          <w:rFonts w:asciiTheme="minorHAnsi" w:hAnsiTheme="minorHAnsi"/>
          <w:bCs/>
          <w:sz w:val="20"/>
          <w:szCs w:val="20"/>
        </w:rPr>
        <w:t>supplier</w:t>
      </w:r>
    </w:p>
    <w:p w14:paraId="41461C93" w14:textId="65D93CE9" w:rsidR="00D3355F" w:rsidRPr="00F617EC" w:rsidRDefault="00D3355F" w:rsidP="00D3355F">
      <w:pPr>
        <w:pStyle w:val="ListParagraph"/>
        <w:widowControl w:val="0"/>
        <w:numPr>
          <w:ilvl w:val="0"/>
          <w:numId w:val="30"/>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 xml:space="preserve">The </w:t>
      </w:r>
      <w:r w:rsidR="00EB48E3" w:rsidRPr="00F617EC">
        <w:rPr>
          <w:rFonts w:asciiTheme="minorHAnsi" w:hAnsiTheme="minorHAnsi"/>
          <w:bCs/>
          <w:sz w:val="20"/>
          <w:szCs w:val="20"/>
        </w:rPr>
        <w:t>supplier</w:t>
      </w:r>
      <w:r w:rsidRPr="00F617EC">
        <w:rPr>
          <w:rFonts w:asciiTheme="minorHAnsi" w:hAnsiTheme="minorHAnsi"/>
          <w:bCs/>
          <w:sz w:val="20"/>
          <w:szCs w:val="20"/>
        </w:rPr>
        <w:t xml:space="preserve"> shall carry out regular maintenance and service of the vehicle – this </w:t>
      </w:r>
      <w:proofErr w:type="gramStart"/>
      <w:r w:rsidRPr="00F617EC">
        <w:rPr>
          <w:rFonts w:asciiTheme="minorHAnsi" w:hAnsiTheme="minorHAnsi"/>
          <w:bCs/>
          <w:sz w:val="20"/>
          <w:szCs w:val="20"/>
        </w:rPr>
        <w:t>should be done</w:t>
      </w:r>
      <w:proofErr w:type="gramEnd"/>
      <w:r w:rsidRPr="00F617EC">
        <w:rPr>
          <w:rFonts w:asciiTheme="minorHAnsi" w:hAnsiTheme="minorHAnsi"/>
          <w:bCs/>
          <w:sz w:val="20"/>
          <w:szCs w:val="20"/>
        </w:rPr>
        <w:t xml:space="preserve"> during non-working hours. If any maintenance or service is required during working </w:t>
      </w:r>
      <w:r w:rsidR="005876FB" w:rsidRPr="00F617EC">
        <w:rPr>
          <w:rFonts w:asciiTheme="minorHAnsi" w:hAnsiTheme="minorHAnsi"/>
          <w:bCs/>
          <w:sz w:val="20"/>
          <w:szCs w:val="20"/>
        </w:rPr>
        <w:t>hours,</w:t>
      </w:r>
      <w:r w:rsidRPr="00F617EC">
        <w:rPr>
          <w:rFonts w:asciiTheme="minorHAnsi" w:hAnsiTheme="minorHAnsi"/>
          <w:bCs/>
          <w:sz w:val="20"/>
          <w:szCs w:val="20"/>
        </w:rPr>
        <w:t xml:space="preserve"> then </w:t>
      </w:r>
      <w:proofErr w:type="gramStart"/>
      <w:r w:rsidRPr="00F617EC">
        <w:rPr>
          <w:rFonts w:asciiTheme="minorHAnsi" w:hAnsiTheme="minorHAnsi"/>
          <w:bCs/>
          <w:sz w:val="20"/>
          <w:szCs w:val="20"/>
        </w:rPr>
        <w:t xml:space="preserve">a replacement vehicle shall be provided by the </w:t>
      </w:r>
      <w:r w:rsidR="00EB48E3" w:rsidRPr="00F617EC">
        <w:rPr>
          <w:rFonts w:asciiTheme="minorHAnsi" w:hAnsiTheme="minorHAnsi"/>
          <w:bCs/>
          <w:sz w:val="20"/>
          <w:szCs w:val="20"/>
        </w:rPr>
        <w:t>supplier</w:t>
      </w:r>
      <w:proofErr w:type="gramEnd"/>
      <w:r w:rsidRPr="00F617EC">
        <w:rPr>
          <w:rFonts w:asciiTheme="minorHAnsi" w:hAnsiTheme="minorHAnsi"/>
          <w:bCs/>
          <w:sz w:val="20"/>
          <w:szCs w:val="20"/>
        </w:rPr>
        <w:t xml:space="preserve">. Failure to do so will result in non-payment for any days that the vehicle is not available – this </w:t>
      </w:r>
      <w:proofErr w:type="gramStart"/>
      <w:r w:rsidRPr="00F617EC">
        <w:rPr>
          <w:rFonts w:asciiTheme="minorHAnsi" w:hAnsiTheme="minorHAnsi"/>
          <w:bCs/>
          <w:sz w:val="20"/>
          <w:szCs w:val="20"/>
        </w:rPr>
        <w:t>will be calculated</w:t>
      </w:r>
      <w:proofErr w:type="gramEnd"/>
      <w:r w:rsidRPr="00F617EC">
        <w:rPr>
          <w:rFonts w:asciiTheme="minorHAnsi" w:hAnsiTheme="minorHAnsi"/>
          <w:bCs/>
          <w:sz w:val="20"/>
          <w:szCs w:val="20"/>
        </w:rPr>
        <w:t xml:space="preserve"> at a pro-rata basis</w:t>
      </w:r>
      <w:r w:rsidR="00BB3495" w:rsidRPr="00F617EC">
        <w:rPr>
          <w:rFonts w:asciiTheme="minorHAnsi" w:hAnsiTheme="minorHAnsi"/>
          <w:bCs/>
          <w:sz w:val="20"/>
          <w:szCs w:val="20"/>
        </w:rPr>
        <w:t xml:space="preserve">. </w:t>
      </w:r>
    </w:p>
    <w:p w14:paraId="70752F28" w14:textId="16249D6D" w:rsidR="00BB3495" w:rsidRPr="00F617EC" w:rsidRDefault="00BB3495" w:rsidP="00BB3495">
      <w:pPr>
        <w:pStyle w:val="ListParagraph"/>
        <w:numPr>
          <w:ilvl w:val="0"/>
          <w:numId w:val="30"/>
        </w:numPr>
        <w:rPr>
          <w:rFonts w:asciiTheme="minorHAnsi" w:hAnsiTheme="minorHAnsi"/>
          <w:bCs/>
          <w:sz w:val="20"/>
          <w:szCs w:val="20"/>
        </w:rPr>
      </w:pPr>
      <w:r w:rsidRPr="00F617EC">
        <w:rPr>
          <w:rFonts w:asciiTheme="minorHAnsi" w:hAnsiTheme="minorHAnsi"/>
          <w:bCs/>
          <w:sz w:val="20"/>
          <w:szCs w:val="20"/>
        </w:rPr>
        <w:t xml:space="preserve">At a minimum, each vehicle should be serviced every 2000KM – 2500KM at which point the following should be changed: Motor Oil, Oil Filter and Fuel filter  </w:t>
      </w:r>
    </w:p>
    <w:p w14:paraId="70B9383D" w14:textId="7ABBC1F9" w:rsidR="00D3355F" w:rsidRPr="00F617EC" w:rsidRDefault="00D3355F" w:rsidP="00D3355F">
      <w:pPr>
        <w:pStyle w:val="ListParagraph"/>
        <w:widowControl w:val="0"/>
        <w:numPr>
          <w:ilvl w:val="0"/>
          <w:numId w:val="30"/>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 xml:space="preserve">The </w:t>
      </w:r>
      <w:r w:rsidR="00EB48E3" w:rsidRPr="00F617EC">
        <w:rPr>
          <w:rFonts w:asciiTheme="minorHAnsi" w:hAnsiTheme="minorHAnsi"/>
          <w:bCs/>
          <w:sz w:val="20"/>
          <w:szCs w:val="20"/>
        </w:rPr>
        <w:t>supplier</w:t>
      </w:r>
      <w:r w:rsidRPr="00F617EC">
        <w:rPr>
          <w:rFonts w:asciiTheme="minorHAnsi" w:hAnsiTheme="minorHAnsi"/>
          <w:bCs/>
          <w:sz w:val="20"/>
          <w:szCs w:val="20"/>
        </w:rPr>
        <w:t xml:space="preserve"> shall undertake all liabilities for any accident or damage to the vehicle or by the vehicle to the third parties</w:t>
      </w:r>
    </w:p>
    <w:p w14:paraId="24FDBE5F" w14:textId="467853A7" w:rsidR="00D3355F" w:rsidRDefault="00BB3495" w:rsidP="00683BB3">
      <w:pPr>
        <w:pStyle w:val="ListParagraph"/>
        <w:numPr>
          <w:ilvl w:val="0"/>
          <w:numId w:val="30"/>
        </w:numPr>
        <w:rPr>
          <w:rFonts w:asciiTheme="minorHAnsi" w:hAnsiTheme="minorHAnsi"/>
          <w:sz w:val="20"/>
          <w:szCs w:val="20"/>
        </w:rPr>
      </w:pPr>
      <w:r w:rsidRPr="00F617EC">
        <w:rPr>
          <w:rFonts w:asciiTheme="minorHAnsi" w:hAnsiTheme="minorHAnsi"/>
          <w:sz w:val="20"/>
          <w:szCs w:val="20"/>
        </w:rPr>
        <w:t xml:space="preserve">Vehicle replacement within 6 hours, if breakdown/accident occurs. </w:t>
      </w:r>
    </w:p>
    <w:p w14:paraId="112E1333" w14:textId="77777777" w:rsidR="00683BB3" w:rsidRPr="00683BB3" w:rsidRDefault="00683BB3" w:rsidP="00683BB3">
      <w:pPr>
        <w:pStyle w:val="ListParagraph"/>
        <w:numPr>
          <w:ilvl w:val="0"/>
          <w:numId w:val="30"/>
        </w:numPr>
        <w:rPr>
          <w:rFonts w:asciiTheme="minorHAnsi" w:hAnsiTheme="minorHAnsi"/>
          <w:sz w:val="20"/>
          <w:szCs w:val="20"/>
        </w:rPr>
      </w:pPr>
    </w:p>
    <w:p w14:paraId="5466C168" w14:textId="7074645C" w:rsidR="008D2B09" w:rsidRPr="008D2B09" w:rsidRDefault="008D2B09" w:rsidP="008D2B09">
      <w:pPr>
        <w:widowControl w:val="0"/>
        <w:autoSpaceDE w:val="0"/>
        <w:autoSpaceDN w:val="0"/>
        <w:adjustRightInd w:val="0"/>
        <w:spacing w:after="0"/>
        <w:rPr>
          <w:rFonts w:asciiTheme="minorHAnsi" w:hAnsiTheme="minorHAnsi"/>
          <w:b/>
          <w:bCs/>
          <w:sz w:val="20"/>
          <w:szCs w:val="20"/>
        </w:rPr>
      </w:pPr>
      <w:r>
        <w:rPr>
          <w:rFonts w:asciiTheme="minorHAnsi" w:hAnsiTheme="minorHAnsi"/>
          <w:b/>
          <w:bCs/>
          <w:sz w:val="20"/>
          <w:szCs w:val="20"/>
        </w:rPr>
        <w:t xml:space="preserve">7. </w:t>
      </w:r>
      <w:r w:rsidRPr="008D2B09">
        <w:rPr>
          <w:rFonts w:asciiTheme="minorHAnsi" w:hAnsiTheme="minorHAnsi"/>
          <w:b/>
          <w:bCs/>
          <w:sz w:val="20"/>
          <w:szCs w:val="20"/>
        </w:rPr>
        <w:t>Ownership:</w:t>
      </w:r>
    </w:p>
    <w:p w14:paraId="051690D2" w14:textId="77777777" w:rsidR="008D2B09" w:rsidRPr="008D2B09" w:rsidRDefault="008D2B09" w:rsidP="008D2B09">
      <w:pPr>
        <w:pStyle w:val="ListParagraph"/>
        <w:numPr>
          <w:ilvl w:val="0"/>
          <w:numId w:val="28"/>
        </w:numPr>
        <w:rPr>
          <w:rFonts w:asciiTheme="minorHAnsi" w:hAnsiTheme="minorHAnsi"/>
          <w:sz w:val="20"/>
          <w:szCs w:val="20"/>
        </w:rPr>
      </w:pPr>
      <w:r w:rsidRPr="008D2B09">
        <w:rPr>
          <w:rFonts w:asciiTheme="minorHAnsi" w:hAnsiTheme="minorHAnsi"/>
          <w:sz w:val="20"/>
          <w:szCs w:val="20"/>
        </w:rPr>
        <w:t>The selected transport must prove ownership of the rented vehicles. NRC require copies of ownership documents to be provided prior to rental</w:t>
      </w:r>
    </w:p>
    <w:p w14:paraId="32B4EFE7" w14:textId="77777777" w:rsidR="008D2B09" w:rsidRPr="008D2B09" w:rsidRDefault="008D2B09" w:rsidP="008D2B09">
      <w:pPr>
        <w:rPr>
          <w:rFonts w:asciiTheme="minorHAnsi" w:hAnsiTheme="minorHAnsi"/>
          <w:sz w:val="20"/>
          <w:szCs w:val="20"/>
        </w:rPr>
      </w:pPr>
    </w:p>
    <w:p w14:paraId="2F6DCFD0" w14:textId="48BB6227" w:rsidR="00262AD7" w:rsidRPr="00F617EC" w:rsidRDefault="008D2B09" w:rsidP="00262AD7">
      <w:pPr>
        <w:widowControl w:val="0"/>
        <w:autoSpaceDE w:val="0"/>
        <w:autoSpaceDN w:val="0"/>
        <w:adjustRightInd w:val="0"/>
        <w:spacing w:after="0"/>
        <w:rPr>
          <w:rFonts w:asciiTheme="minorHAnsi" w:hAnsiTheme="minorHAnsi"/>
          <w:b/>
          <w:bCs/>
          <w:sz w:val="20"/>
          <w:szCs w:val="20"/>
        </w:rPr>
      </w:pPr>
      <w:r>
        <w:rPr>
          <w:rFonts w:asciiTheme="minorHAnsi" w:hAnsiTheme="minorHAnsi"/>
          <w:b/>
          <w:bCs/>
          <w:sz w:val="20"/>
          <w:szCs w:val="20"/>
        </w:rPr>
        <w:t>8</w:t>
      </w:r>
      <w:r w:rsidR="00262AD7" w:rsidRPr="00F617EC">
        <w:rPr>
          <w:rFonts w:asciiTheme="minorHAnsi" w:hAnsiTheme="minorHAnsi"/>
          <w:b/>
          <w:bCs/>
          <w:sz w:val="20"/>
          <w:szCs w:val="20"/>
        </w:rPr>
        <w:t>. Other</w:t>
      </w:r>
    </w:p>
    <w:p w14:paraId="49A85948" w14:textId="7F525794" w:rsidR="00262AD7" w:rsidRPr="00781BF0" w:rsidRDefault="00262AD7" w:rsidP="00262AD7">
      <w:pPr>
        <w:pStyle w:val="ListParagraph"/>
        <w:numPr>
          <w:ilvl w:val="0"/>
          <w:numId w:val="28"/>
        </w:numPr>
        <w:rPr>
          <w:rFonts w:asciiTheme="minorHAnsi" w:hAnsiTheme="minorHAnsi"/>
          <w:sz w:val="20"/>
          <w:szCs w:val="20"/>
        </w:rPr>
      </w:pPr>
      <w:r w:rsidRPr="00781BF0">
        <w:rPr>
          <w:rFonts w:asciiTheme="minorHAnsi" w:hAnsiTheme="minorHAnsi"/>
          <w:sz w:val="20"/>
          <w:szCs w:val="20"/>
        </w:rPr>
        <w:t xml:space="preserve">Vehicle will remain at NRC compound </w:t>
      </w:r>
      <w:r w:rsidR="001F3A9F" w:rsidRPr="00781BF0">
        <w:rPr>
          <w:rFonts w:asciiTheme="minorHAnsi" w:hAnsiTheme="minorHAnsi"/>
          <w:sz w:val="20"/>
          <w:szCs w:val="20"/>
        </w:rPr>
        <w:t xml:space="preserve">overnight. It </w:t>
      </w:r>
      <w:proofErr w:type="gramStart"/>
      <w:r w:rsidR="001F3A9F" w:rsidRPr="00781BF0">
        <w:rPr>
          <w:rFonts w:asciiTheme="minorHAnsi" w:hAnsiTheme="minorHAnsi"/>
          <w:sz w:val="20"/>
          <w:szCs w:val="20"/>
        </w:rPr>
        <w:t>is expected</w:t>
      </w:r>
      <w:proofErr w:type="gramEnd"/>
      <w:r w:rsidR="001F3A9F" w:rsidRPr="00781BF0">
        <w:rPr>
          <w:rFonts w:asciiTheme="minorHAnsi" w:hAnsiTheme="minorHAnsi"/>
          <w:sz w:val="20"/>
          <w:szCs w:val="20"/>
        </w:rPr>
        <w:t xml:space="preserve"> that suppliers will have insurance that would cover any loss or damage. NRC cannot be held accountable for any loss or damage incurred to the vehicles whilst in NRC compound</w:t>
      </w:r>
    </w:p>
    <w:p w14:paraId="4715E515" w14:textId="1FDC74CB" w:rsidR="00454C70" w:rsidRDefault="00D3355F" w:rsidP="008D2B09">
      <w:pPr>
        <w:pStyle w:val="ListParagraph"/>
        <w:numPr>
          <w:ilvl w:val="0"/>
          <w:numId w:val="28"/>
        </w:numPr>
        <w:rPr>
          <w:rFonts w:asciiTheme="minorHAnsi" w:hAnsiTheme="minorHAnsi"/>
          <w:sz w:val="20"/>
          <w:szCs w:val="20"/>
        </w:rPr>
      </w:pPr>
      <w:r w:rsidRPr="00F617EC">
        <w:rPr>
          <w:rFonts w:asciiTheme="minorHAnsi" w:hAnsiTheme="minorHAnsi"/>
          <w:sz w:val="20"/>
          <w:szCs w:val="20"/>
        </w:rPr>
        <w:t xml:space="preserve">All encumbrances and taxes related to the vehicle and driver shall be borne by the </w:t>
      </w:r>
      <w:r w:rsidR="005A18C1" w:rsidRPr="00F617EC">
        <w:rPr>
          <w:rFonts w:asciiTheme="minorHAnsi" w:hAnsiTheme="minorHAnsi"/>
          <w:sz w:val="20"/>
          <w:szCs w:val="20"/>
        </w:rPr>
        <w:t>supplier</w:t>
      </w:r>
      <w:r w:rsidRPr="00F617EC">
        <w:rPr>
          <w:rFonts w:asciiTheme="minorHAnsi" w:hAnsiTheme="minorHAnsi"/>
          <w:sz w:val="20"/>
          <w:szCs w:val="20"/>
        </w:rPr>
        <w:t>.</w:t>
      </w:r>
    </w:p>
    <w:p w14:paraId="6779592C" w14:textId="6EDF3DF6" w:rsidR="00B025E1" w:rsidRDefault="00B025E1" w:rsidP="00B025E1">
      <w:pPr>
        <w:rPr>
          <w:rFonts w:asciiTheme="minorHAnsi" w:hAnsiTheme="minorHAnsi"/>
          <w:sz w:val="20"/>
          <w:szCs w:val="20"/>
        </w:rPr>
      </w:pPr>
    </w:p>
    <w:p w14:paraId="05590BAB" w14:textId="5E100F3A" w:rsidR="00B025E1" w:rsidRPr="005A430C" w:rsidRDefault="00B025E1" w:rsidP="00B025E1">
      <w:pPr>
        <w:rPr>
          <w:rFonts w:asciiTheme="minorHAnsi" w:hAnsiTheme="minorHAnsi"/>
          <w:b/>
          <w:bCs/>
          <w:sz w:val="20"/>
          <w:szCs w:val="20"/>
          <w:u w:val="single"/>
        </w:rPr>
      </w:pPr>
      <w:r w:rsidRPr="005A430C">
        <w:rPr>
          <w:rFonts w:asciiTheme="minorHAnsi" w:hAnsiTheme="minorHAnsi"/>
          <w:b/>
          <w:bCs/>
          <w:sz w:val="20"/>
          <w:szCs w:val="20"/>
          <w:u w:val="single"/>
        </w:rPr>
        <w:t>LOT A: MONTHLY VEHICLE RENTAL</w:t>
      </w:r>
    </w:p>
    <w:p w14:paraId="6AA2A77E" w14:textId="0DB3313F" w:rsidR="005A430C" w:rsidRPr="00781BF0" w:rsidRDefault="005A430C" w:rsidP="005A430C">
      <w:pPr>
        <w:rPr>
          <w:rFonts w:asciiTheme="minorHAnsi" w:hAnsiTheme="minorHAnsi"/>
          <w:bCs/>
          <w:sz w:val="20"/>
          <w:szCs w:val="20"/>
          <w:lang w:val="nb-NO"/>
        </w:rPr>
      </w:pPr>
      <w:r w:rsidRPr="00781BF0">
        <w:rPr>
          <w:rFonts w:asciiTheme="minorHAnsi" w:hAnsiTheme="minorHAnsi"/>
          <w:bCs/>
          <w:sz w:val="20"/>
          <w:szCs w:val="20"/>
          <w:lang w:val="nb-NO"/>
        </w:rPr>
        <w:t>Under this requirement, NRC will rent vehicles on a full time basis. The expectation is that 6 vehicles will be rented, this quantity could vary though during the course of the year. NRC will issue seperate Purchase Orders specifying the number of vehicles required and for how many months they are needed.</w:t>
      </w:r>
    </w:p>
    <w:p w14:paraId="6C0CFE50" w14:textId="0147CF42" w:rsidR="00B025E1" w:rsidRDefault="005A430C" w:rsidP="005A430C">
      <w:pPr>
        <w:rPr>
          <w:rFonts w:asciiTheme="minorHAnsi" w:hAnsiTheme="minorHAnsi"/>
          <w:bCs/>
          <w:sz w:val="20"/>
          <w:szCs w:val="20"/>
          <w:lang w:val="nb-NO"/>
        </w:rPr>
      </w:pPr>
      <w:r w:rsidRPr="00781BF0">
        <w:rPr>
          <w:rFonts w:asciiTheme="minorHAnsi" w:hAnsiTheme="minorHAnsi"/>
          <w:bCs/>
          <w:sz w:val="20"/>
          <w:szCs w:val="20"/>
          <w:lang w:val="nb-NO"/>
        </w:rPr>
        <w:t>Vehicles are required to stay at NRC compound full-time when rented by NRC</w:t>
      </w:r>
    </w:p>
    <w:p w14:paraId="3AE6D8C4" w14:textId="77777777" w:rsidR="005A430C" w:rsidRPr="005A430C" w:rsidRDefault="005A430C" w:rsidP="005A430C">
      <w:pPr>
        <w:rPr>
          <w:rFonts w:asciiTheme="minorHAnsi" w:hAnsiTheme="minorHAnsi"/>
          <w:bCs/>
          <w:sz w:val="20"/>
          <w:szCs w:val="20"/>
          <w:lang w:val="nb-NO"/>
        </w:rPr>
      </w:pPr>
    </w:p>
    <w:p w14:paraId="00768D2F" w14:textId="0EBBE6DB" w:rsidR="00B025E1" w:rsidRPr="005A430C" w:rsidRDefault="00B025E1" w:rsidP="00B025E1">
      <w:pPr>
        <w:rPr>
          <w:rFonts w:asciiTheme="minorHAnsi" w:hAnsiTheme="minorHAnsi"/>
          <w:b/>
          <w:bCs/>
          <w:sz w:val="20"/>
          <w:szCs w:val="20"/>
          <w:u w:val="single"/>
          <w:lang w:val="nb-NO"/>
        </w:rPr>
      </w:pPr>
      <w:r w:rsidRPr="005A430C">
        <w:rPr>
          <w:rFonts w:asciiTheme="minorHAnsi" w:hAnsiTheme="minorHAnsi"/>
          <w:b/>
          <w:bCs/>
          <w:sz w:val="20"/>
          <w:szCs w:val="20"/>
          <w:u w:val="single"/>
        </w:rPr>
        <w:t xml:space="preserve">LOT B: </w:t>
      </w:r>
      <w:r w:rsidRPr="005A430C">
        <w:rPr>
          <w:rFonts w:asciiTheme="minorHAnsi" w:hAnsiTheme="minorHAnsi"/>
          <w:b/>
          <w:bCs/>
          <w:sz w:val="20"/>
          <w:szCs w:val="20"/>
          <w:u w:val="single"/>
          <w:lang w:val="nb-NO"/>
        </w:rPr>
        <w:t>PICK &amp; DROP OF STAFF</w:t>
      </w:r>
    </w:p>
    <w:p w14:paraId="4FE66B1E" w14:textId="603DC390" w:rsidR="00B025E1" w:rsidRPr="00B025E1" w:rsidRDefault="00B025E1" w:rsidP="00B025E1">
      <w:pPr>
        <w:rPr>
          <w:rFonts w:asciiTheme="minorHAnsi" w:hAnsiTheme="minorHAnsi"/>
          <w:bCs/>
          <w:sz w:val="20"/>
          <w:szCs w:val="20"/>
          <w:lang w:val="nb-NO"/>
        </w:rPr>
      </w:pPr>
      <w:r w:rsidRPr="00781BF0">
        <w:rPr>
          <w:rFonts w:asciiTheme="minorHAnsi" w:hAnsiTheme="minorHAnsi"/>
          <w:bCs/>
          <w:sz w:val="20"/>
          <w:szCs w:val="20"/>
          <w:lang w:val="nb-NO"/>
        </w:rPr>
        <w:t>Under this requirement, rental vehicles are required to collect staff from their homes and drop them off at NRC Office. The collection points and drop off location are outlined in the below table. Once vehicles have dropped staff at the NRC office in the morning, they are not required by NRC until the return time. Likewise, they are not required by NRC once they have dropped the staff back to their homes.</w:t>
      </w:r>
      <w:r>
        <w:rPr>
          <w:rFonts w:asciiTheme="minorHAnsi" w:hAnsiTheme="minorHAnsi"/>
          <w:bCs/>
          <w:sz w:val="20"/>
          <w:szCs w:val="20"/>
          <w:lang w:val="nb-NO"/>
        </w:rPr>
        <w:t xml:space="preserve"> </w:t>
      </w:r>
    </w:p>
    <w:p w14:paraId="599412A9" w14:textId="43D35EA2" w:rsidR="00B025E1" w:rsidRPr="00B025E1" w:rsidRDefault="007D305A" w:rsidP="00B025E1">
      <w:pPr>
        <w:rPr>
          <w:rFonts w:asciiTheme="minorHAnsi" w:hAnsiTheme="minorHAnsi"/>
          <w:sz w:val="20"/>
          <w:szCs w:val="20"/>
          <w:lang w:val="nb-NO"/>
        </w:rPr>
      </w:pPr>
      <w:r>
        <w:rPr>
          <w:rFonts w:asciiTheme="minorHAnsi" w:hAnsiTheme="minorHAnsi"/>
          <w:sz w:val="20"/>
          <w:szCs w:val="20"/>
          <w:lang w:val="nb-NO"/>
        </w:rPr>
        <w:tab/>
      </w:r>
    </w:p>
    <w:p w14:paraId="7436A1AA" w14:textId="17F40967" w:rsidR="008D2B09" w:rsidRDefault="008D2B09">
      <w:pPr>
        <w:rPr>
          <w:rFonts w:asciiTheme="minorHAnsi" w:hAnsiTheme="minorHAnsi"/>
          <w:b/>
          <w:bCs/>
          <w:sz w:val="26"/>
          <w:szCs w:val="26"/>
        </w:rPr>
      </w:pPr>
      <w:r>
        <w:rPr>
          <w:rFonts w:asciiTheme="minorHAnsi" w:hAnsiTheme="minorHAnsi"/>
          <w:b/>
          <w:bCs/>
          <w:sz w:val="26"/>
          <w:szCs w:val="26"/>
        </w:rPr>
        <w:br w:type="page"/>
      </w:r>
    </w:p>
    <w:p w14:paraId="6D53F68F" w14:textId="579E6FDF"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w:t>
      </w:r>
      <w:proofErr w:type="gramStart"/>
      <w:r w:rsidRPr="00055679">
        <w:rPr>
          <w:rFonts w:asciiTheme="minorHAnsi" w:hAnsiTheme="minorHAnsi"/>
          <w:sz w:val="20"/>
          <w:szCs w:val="20"/>
          <w:lang w:val="en-GB"/>
        </w:rPr>
        <w:t>can be inserted</w:t>
      </w:r>
      <w:proofErr w:type="gramEnd"/>
      <w:r w:rsidRPr="00055679">
        <w:rPr>
          <w:rFonts w:asciiTheme="minorHAnsi" w:hAnsiTheme="minorHAnsi"/>
          <w:sz w:val="20"/>
          <w:szCs w:val="20"/>
          <w:lang w:val="en-GB"/>
        </w:rPr>
        <w:t xml:space="preserve">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3B2B05EF" w14:textId="77777777" w:rsidR="00036660" w:rsidRDefault="00036660" w:rsidP="00520D97">
            <w:pPr>
              <w:widowControl w:val="0"/>
              <w:overflowPunct w:val="0"/>
              <w:autoSpaceDE w:val="0"/>
              <w:autoSpaceDN w:val="0"/>
              <w:adjustRightInd w:val="0"/>
              <w:spacing w:after="0"/>
              <w:jc w:val="both"/>
              <w:rPr>
                <w:rFonts w:asciiTheme="minorHAnsi" w:hAnsiTheme="minorHAnsi"/>
                <w:lang w:val="en-AU"/>
              </w:rPr>
            </w:pPr>
          </w:p>
          <w:p w14:paraId="417EE296" w14:textId="3FF528CD" w:rsidR="00036660" w:rsidRPr="005239E3" w:rsidRDefault="00036660"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1F070848" w14:textId="77777777" w:rsidR="00402B08" w:rsidRDefault="00402B08" w:rsidP="00520D97">
            <w:pPr>
              <w:widowControl w:val="0"/>
              <w:overflowPunct w:val="0"/>
              <w:autoSpaceDE w:val="0"/>
              <w:autoSpaceDN w:val="0"/>
              <w:adjustRightInd w:val="0"/>
              <w:spacing w:after="0"/>
              <w:jc w:val="both"/>
              <w:rPr>
                <w:rFonts w:asciiTheme="minorHAnsi" w:hAnsiTheme="minorHAnsi"/>
                <w:lang w:val="en-AU"/>
              </w:rPr>
            </w:pPr>
          </w:p>
          <w:p w14:paraId="6700CA96" w14:textId="0EA65B3E" w:rsidR="00036660" w:rsidRPr="005239E3" w:rsidRDefault="00036660"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1A4DE173" w14:textId="77777777" w:rsidR="00402B08" w:rsidRDefault="00402B08" w:rsidP="00520D97">
            <w:pPr>
              <w:widowControl w:val="0"/>
              <w:overflowPunct w:val="0"/>
              <w:autoSpaceDE w:val="0"/>
              <w:autoSpaceDN w:val="0"/>
              <w:adjustRightInd w:val="0"/>
              <w:spacing w:after="0"/>
              <w:jc w:val="both"/>
              <w:rPr>
                <w:rFonts w:asciiTheme="minorHAnsi" w:hAnsiTheme="minorHAnsi"/>
                <w:lang w:val="en-AU"/>
              </w:rPr>
            </w:pPr>
          </w:p>
          <w:p w14:paraId="647EFD80" w14:textId="369C03E3" w:rsidR="00036660" w:rsidRPr="005239E3" w:rsidRDefault="00036660" w:rsidP="00520D97">
            <w:pPr>
              <w:widowControl w:val="0"/>
              <w:overflowPunct w:val="0"/>
              <w:autoSpaceDE w:val="0"/>
              <w:autoSpaceDN w:val="0"/>
              <w:adjustRightInd w:val="0"/>
              <w:spacing w:after="0"/>
              <w:jc w:val="both"/>
              <w:rPr>
                <w:rFonts w:asciiTheme="minorHAnsi" w:hAnsiTheme="minorHAnsi"/>
                <w:lang w:val="en-AU"/>
              </w:rPr>
            </w:pPr>
          </w:p>
        </w:tc>
      </w:tr>
      <w:tr w:rsidR="00D4214B" w:rsidRPr="005239E3" w14:paraId="10EF3DFC" w14:textId="77777777" w:rsidTr="00E0270B">
        <w:trPr>
          <w:trHeight w:val="204"/>
        </w:trPr>
        <w:tc>
          <w:tcPr>
            <w:tcW w:w="3828" w:type="dxa"/>
            <w:shd w:val="clear" w:color="auto" w:fill="F2F2F2" w:themeFill="background1" w:themeFillShade="F2"/>
          </w:tcPr>
          <w:p w14:paraId="6A10F079"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w:t>
            </w:r>
            <w:r>
              <w:rPr>
                <w:rFonts w:asciiTheme="minorHAnsi" w:hAnsiTheme="minorHAnsi"/>
                <w:b/>
                <w:sz w:val="20"/>
                <w:szCs w:val="20"/>
                <w:lang w:val="en-AU"/>
              </w:rPr>
              <w:t xml:space="preserve"> </w:t>
            </w:r>
            <w:r w:rsidRPr="005239E3">
              <w:rPr>
                <w:rFonts w:asciiTheme="minorHAnsi" w:hAnsiTheme="minorHAnsi"/>
                <w:b/>
                <w:sz w:val="20"/>
                <w:szCs w:val="20"/>
                <w:lang w:val="en-AU"/>
              </w:rPr>
              <w:t>Address:</w:t>
            </w:r>
          </w:p>
          <w:p w14:paraId="26E649FE"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2160FC57" w14:textId="77777777" w:rsidR="00D4214B" w:rsidRDefault="00D4214B" w:rsidP="00E0270B">
            <w:pPr>
              <w:widowControl w:val="0"/>
              <w:overflowPunct w:val="0"/>
              <w:autoSpaceDE w:val="0"/>
              <w:autoSpaceDN w:val="0"/>
              <w:adjustRightInd w:val="0"/>
              <w:spacing w:after="0"/>
              <w:jc w:val="both"/>
              <w:rPr>
                <w:rFonts w:asciiTheme="minorHAnsi" w:hAnsiTheme="minorHAnsi"/>
                <w:lang w:val="en-AU"/>
              </w:rPr>
            </w:pPr>
          </w:p>
          <w:p w14:paraId="6BB16EA9" w14:textId="51B82B46" w:rsidR="00036660" w:rsidRPr="005239E3" w:rsidRDefault="00036660" w:rsidP="00E0270B">
            <w:pPr>
              <w:widowControl w:val="0"/>
              <w:overflowPunct w:val="0"/>
              <w:autoSpaceDE w:val="0"/>
              <w:autoSpaceDN w:val="0"/>
              <w:adjustRightInd w:val="0"/>
              <w:spacing w:after="0"/>
              <w:jc w:val="both"/>
              <w:rPr>
                <w:rFonts w:asciiTheme="minorHAnsi" w:hAnsiTheme="minorHAnsi"/>
                <w:lang w:val="en-AU"/>
              </w:rPr>
            </w:pPr>
          </w:p>
        </w:tc>
      </w:tr>
      <w:tr w:rsidR="00D4214B" w:rsidRPr="005239E3" w14:paraId="5C6A159D" w14:textId="77777777" w:rsidTr="00E0270B">
        <w:trPr>
          <w:trHeight w:val="204"/>
        </w:trPr>
        <w:tc>
          <w:tcPr>
            <w:tcW w:w="3828" w:type="dxa"/>
            <w:shd w:val="clear" w:color="auto" w:fill="F2F2F2" w:themeFill="background1" w:themeFillShade="F2"/>
          </w:tcPr>
          <w:p w14:paraId="1E337FE1" w14:textId="402644FC"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r w:rsidR="008D2B09">
              <w:rPr>
                <w:rFonts w:asciiTheme="minorHAnsi" w:hAnsiTheme="minorHAnsi"/>
                <w:b/>
                <w:sz w:val="20"/>
                <w:szCs w:val="20"/>
                <w:lang w:val="en-AU"/>
              </w:rPr>
              <w:t>:</w:t>
            </w:r>
          </w:p>
        </w:tc>
        <w:tc>
          <w:tcPr>
            <w:tcW w:w="5103" w:type="dxa"/>
          </w:tcPr>
          <w:p w14:paraId="621D7ACF" w14:textId="77777777" w:rsidR="00036660" w:rsidRDefault="00036660" w:rsidP="00E0270B">
            <w:pPr>
              <w:widowControl w:val="0"/>
              <w:overflowPunct w:val="0"/>
              <w:autoSpaceDE w:val="0"/>
              <w:autoSpaceDN w:val="0"/>
              <w:adjustRightInd w:val="0"/>
              <w:spacing w:after="0"/>
              <w:jc w:val="both"/>
              <w:rPr>
                <w:rFonts w:asciiTheme="minorHAnsi" w:hAnsiTheme="minorHAnsi"/>
                <w:lang w:val="en-AU"/>
              </w:rPr>
            </w:pPr>
          </w:p>
          <w:p w14:paraId="38BD9782" w14:textId="08E2066F" w:rsidR="00036660" w:rsidRPr="005239E3" w:rsidRDefault="00036660" w:rsidP="00E0270B">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06E1336F" w14:textId="77777777" w:rsidR="00402B08" w:rsidRDefault="00402B08" w:rsidP="00520D97">
            <w:pPr>
              <w:widowControl w:val="0"/>
              <w:overflowPunct w:val="0"/>
              <w:autoSpaceDE w:val="0"/>
              <w:autoSpaceDN w:val="0"/>
              <w:adjustRightInd w:val="0"/>
              <w:spacing w:after="0"/>
              <w:jc w:val="both"/>
              <w:rPr>
                <w:rFonts w:asciiTheme="minorHAnsi" w:hAnsiTheme="minorHAnsi"/>
                <w:lang w:val="en-AU"/>
              </w:rPr>
            </w:pPr>
          </w:p>
          <w:p w14:paraId="512B7298" w14:textId="7C9BFA60" w:rsidR="00036660" w:rsidRPr="005239E3" w:rsidRDefault="00036660"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3488F4D3" w14:textId="77777777" w:rsidR="00402B08" w:rsidRDefault="00402B08" w:rsidP="00520D97">
            <w:pPr>
              <w:widowControl w:val="0"/>
              <w:overflowPunct w:val="0"/>
              <w:autoSpaceDE w:val="0"/>
              <w:autoSpaceDN w:val="0"/>
              <w:adjustRightInd w:val="0"/>
              <w:spacing w:after="0"/>
              <w:jc w:val="both"/>
              <w:rPr>
                <w:rFonts w:asciiTheme="minorHAnsi" w:hAnsiTheme="minorHAnsi"/>
                <w:lang w:val="en-AU"/>
              </w:rPr>
            </w:pPr>
          </w:p>
          <w:p w14:paraId="26C52205" w14:textId="4E086EA1" w:rsidR="00036660" w:rsidRPr="005239E3" w:rsidRDefault="00036660"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17B6BECD" w14:textId="77777777" w:rsidR="00402B08" w:rsidRDefault="00402B08" w:rsidP="00520D97">
            <w:pPr>
              <w:widowControl w:val="0"/>
              <w:overflowPunct w:val="0"/>
              <w:autoSpaceDE w:val="0"/>
              <w:autoSpaceDN w:val="0"/>
              <w:adjustRightInd w:val="0"/>
              <w:spacing w:after="0"/>
              <w:jc w:val="both"/>
              <w:rPr>
                <w:rFonts w:asciiTheme="minorHAnsi" w:hAnsiTheme="minorHAnsi"/>
                <w:lang w:val="en-AU"/>
              </w:rPr>
            </w:pPr>
          </w:p>
          <w:p w14:paraId="359864A3" w14:textId="7FF5E748" w:rsidR="00036660" w:rsidRPr="005239E3" w:rsidRDefault="00036660"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5B467D20" w14:textId="77777777" w:rsidR="00402B08" w:rsidRDefault="00402B08" w:rsidP="00520D97">
            <w:pPr>
              <w:widowControl w:val="0"/>
              <w:overflowPunct w:val="0"/>
              <w:autoSpaceDE w:val="0"/>
              <w:autoSpaceDN w:val="0"/>
              <w:adjustRightInd w:val="0"/>
              <w:spacing w:after="0"/>
              <w:jc w:val="both"/>
              <w:rPr>
                <w:rFonts w:asciiTheme="minorHAnsi" w:hAnsiTheme="minorHAnsi"/>
                <w:lang w:val="en-AU"/>
              </w:rPr>
            </w:pPr>
          </w:p>
          <w:p w14:paraId="134391D0" w14:textId="77A3A038" w:rsidR="00036660" w:rsidRPr="005239E3" w:rsidRDefault="00036660"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4FC380E2"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r w:rsidR="008D2B09">
              <w:rPr>
                <w:rFonts w:asciiTheme="minorHAnsi" w:hAnsiTheme="minorHAnsi"/>
                <w:b/>
                <w:sz w:val="20"/>
                <w:szCs w:val="20"/>
                <w:lang w:val="en-AU"/>
              </w:rPr>
              <w:t>:</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D4214B" w:rsidRPr="005239E3" w14:paraId="0DCAC71D" w14:textId="77777777" w:rsidTr="00D4214B">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C1F64"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Borders>
              <w:top w:val="single" w:sz="4" w:space="0" w:color="auto"/>
              <w:left w:val="single" w:sz="4" w:space="0" w:color="auto"/>
              <w:bottom w:val="single" w:sz="4" w:space="0" w:color="auto"/>
              <w:right w:val="single" w:sz="4" w:space="0" w:color="auto"/>
            </w:tcBorders>
          </w:tcPr>
          <w:p w14:paraId="346B214A" w14:textId="77777777" w:rsidR="00D4214B" w:rsidRDefault="00D4214B" w:rsidP="00E0270B">
            <w:pPr>
              <w:widowControl w:val="0"/>
              <w:overflowPunct w:val="0"/>
              <w:autoSpaceDE w:val="0"/>
              <w:autoSpaceDN w:val="0"/>
              <w:adjustRightInd w:val="0"/>
              <w:spacing w:after="0"/>
              <w:jc w:val="both"/>
              <w:rPr>
                <w:rFonts w:asciiTheme="minorHAnsi" w:hAnsiTheme="minorHAnsi"/>
                <w:lang w:val="en-AU"/>
              </w:rPr>
            </w:pPr>
          </w:p>
          <w:p w14:paraId="5C9CFE0B" w14:textId="38EE98DD" w:rsidR="00036660" w:rsidRPr="005239E3" w:rsidRDefault="00036660" w:rsidP="00E0270B">
            <w:pPr>
              <w:widowControl w:val="0"/>
              <w:overflowPunct w:val="0"/>
              <w:autoSpaceDE w:val="0"/>
              <w:autoSpaceDN w:val="0"/>
              <w:adjustRightInd w:val="0"/>
              <w:spacing w:after="0"/>
              <w:jc w:val="both"/>
              <w:rPr>
                <w:rFonts w:asciiTheme="minorHAnsi" w:hAnsiTheme="minorHAnsi"/>
                <w:lang w:val="en-AU"/>
              </w:rPr>
            </w:pPr>
          </w:p>
        </w:tc>
      </w:tr>
      <w:tr w:rsidR="00D4214B" w:rsidRPr="005239E3" w14:paraId="0539F144" w14:textId="77777777" w:rsidTr="00E0270B">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BD8A24"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Borders>
              <w:top w:val="single" w:sz="4" w:space="0" w:color="auto"/>
              <w:left w:val="single" w:sz="4" w:space="0" w:color="auto"/>
              <w:bottom w:val="single" w:sz="4" w:space="0" w:color="auto"/>
              <w:right w:val="single" w:sz="4" w:space="0" w:color="auto"/>
            </w:tcBorders>
          </w:tcPr>
          <w:p w14:paraId="33F92D2A" w14:textId="77777777" w:rsidR="00D4214B" w:rsidRDefault="00D4214B" w:rsidP="00E0270B">
            <w:pPr>
              <w:widowControl w:val="0"/>
              <w:overflowPunct w:val="0"/>
              <w:autoSpaceDE w:val="0"/>
              <w:autoSpaceDN w:val="0"/>
              <w:adjustRightInd w:val="0"/>
              <w:spacing w:after="0"/>
              <w:jc w:val="both"/>
              <w:rPr>
                <w:rFonts w:asciiTheme="minorHAnsi" w:hAnsiTheme="minorHAnsi"/>
                <w:lang w:val="en-AU"/>
              </w:rPr>
            </w:pPr>
          </w:p>
          <w:p w14:paraId="7F69499C" w14:textId="5085B18C" w:rsidR="00036660" w:rsidRPr="005239E3" w:rsidRDefault="00036660" w:rsidP="00E0270B">
            <w:pPr>
              <w:widowControl w:val="0"/>
              <w:overflowPunct w:val="0"/>
              <w:autoSpaceDE w:val="0"/>
              <w:autoSpaceDN w:val="0"/>
              <w:adjustRightInd w:val="0"/>
              <w:spacing w:after="0"/>
              <w:jc w:val="both"/>
              <w:rPr>
                <w:rFonts w:asciiTheme="minorHAnsi" w:hAnsiTheme="minorHAnsi"/>
                <w:lang w:val="en-AU"/>
              </w:rPr>
            </w:pPr>
          </w:p>
        </w:tc>
      </w:tr>
      <w:tr w:rsidR="00D4214B" w:rsidRPr="005239E3" w14:paraId="4321F2E2" w14:textId="77777777" w:rsidTr="00E0270B">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63081" w14:textId="28E1FE18"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Primary contacts a</w:t>
            </w:r>
            <w:r w:rsidRPr="005239E3">
              <w:rPr>
                <w:rFonts w:asciiTheme="minorHAnsi" w:hAnsiTheme="minorHAnsi"/>
                <w:b/>
                <w:sz w:val="20"/>
                <w:szCs w:val="20"/>
                <w:lang w:val="en-AU"/>
              </w:rPr>
              <w:t>ddress:</w:t>
            </w:r>
          </w:p>
          <w:p w14:paraId="0B6FD39B"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Borders>
              <w:top w:val="single" w:sz="4" w:space="0" w:color="auto"/>
              <w:left w:val="single" w:sz="4" w:space="0" w:color="auto"/>
              <w:bottom w:val="single" w:sz="4" w:space="0" w:color="auto"/>
              <w:right w:val="single" w:sz="4" w:space="0" w:color="auto"/>
            </w:tcBorders>
          </w:tcPr>
          <w:p w14:paraId="5C1595D5"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lang w:val="en-AU"/>
              </w:rPr>
            </w:pPr>
          </w:p>
        </w:tc>
      </w:tr>
      <w:tr w:rsidR="00D4214B" w:rsidRPr="005239E3" w14:paraId="0048D529" w14:textId="77777777" w:rsidTr="00D4214B">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63DDB"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Borders>
              <w:top w:val="single" w:sz="4" w:space="0" w:color="auto"/>
              <w:left w:val="single" w:sz="4" w:space="0" w:color="auto"/>
              <w:bottom w:val="single" w:sz="4" w:space="0" w:color="auto"/>
              <w:right w:val="single" w:sz="4" w:space="0" w:color="auto"/>
            </w:tcBorders>
          </w:tcPr>
          <w:p w14:paraId="5E232908" w14:textId="77777777" w:rsidR="00D4214B" w:rsidRDefault="00D4214B" w:rsidP="00E0270B">
            <w:pPr>
              <w:widowControl w:val="0"/>
              <w:overflowPunct w:val="0"/>
              <w:autoSpaceDE w:val="0"/>
              <w:autoSpaceDN w:val="0"/>
              <w:adjustRightInd w:val="0"/>
              <w:spacing w:after="0"/>
              <w:jc w:val="both"/>
              <w:rPr>
                <w:rFonts w:asciiTheme="minorHAnsi" w:hAnsiTheme="minorHAnsi"/>
                <w:lang w:val="en-AU"/>
              </w:rPr>
            </w:pPr>
          </w:p>
          <w:p w14:paraId="07AFD9F2" w14:textId="4C0104D4" w:rsidR="00036660" w:rsidRPr="005239E3" w:rsidRDefault="00036660" w:rsidP="00E0270B">
            <w:pPr>
              <w:widowControl w:val="0"/>
              <w:overflowPunct w:val="0"/>
              <w:autoSpaceDE w:val="0"/>
              <w:autoSpaceDN w:val="0"/>
              <w:adjustRightInd w:val="0"/>
              <w:spacing w:after="0"/>
              <w:jc w:val="both"/>
              <w:rPr>
                <w:rFonts w:asciiTheme="minorHAnsi" w:hAnsiTheme="minorHAnsi"/>
                <w:lang w:val="en-AU"/>
              </w:rPr>
            </w:pPr>
          </w:p>
        </w:tc>
      </w:tr>
      <w:tr w:rsidR="00D4214B" w:rsidRPr="005239E3" w14:paraId="5F940FA6" w14:textId="77777777" w:rsidTr="00D4214B">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63ADF" w14:textId="77777777" w:rsidR="00D4214B" w:rsidRPr="005239E3" w:rsidRDefault="00D4214B" w:rsidP="00E0270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Borders>
              <w:top w:val="single" w:sz="4" w:space="0" w:color="auto"/>
              <w:left w:val="single" w:sz="4" w:space="0" w:color="auto"/>
              <w:bottom w:val="single" w:sz="4" w:space="0" w:color="auto"/>
              <w:right w:val="single" w:sz="4" w:space="0" w:color="auto"/>
            </w:tcBorders>
          </w:tcPr>
          <w:p w14:paraId="312A3DBB" w14:textId="77777777" w:rsidR="00D4214B" w:rsidRDefault="00D4214B" w:rsidP="00E0270B">
            <w:pPr>
              <w:widowControl w:val="0"/>
              <w:overflowPunct w:val="0"/>
              <w:autoSpaceDE w:val="0"/>
              <w:autoSpaceDN w:val="0"/>
              <w:adjustRightInd w:val="0"/>
              <w:spacing w:after="0"/>
              <w:jc w:val="both"/>
              <w:rPr>
                <w:rFonts w:asciiTheme="minorHAnsi" w:hAnsiTheme="minorHAnsi"/>
                <w:lang w:val="en-AU"/>
              </w:rPr>
            </w:pPr>
          </w:p>
          <w:p w14:paraId="26AD409A" w14:textId="59F8999F" w:rsidR="00036660" w:rsidRPr="005239E3" w:rsidRDefault="00036660" w:rsidP="00E0270B">
            <w:pPr>
              <w:widowControl w:val="0"/>
              <w:overflowPunct w:val="0"/>
              <w:autoSpaceDE w:val="0"/>
              <w:autoSpaceDN w:val="0"/>
              <w:adjustRightInd w:val="0"/>
              <w:spacing w:after="0"/>
              <w:jc w:val="both"/>
              <w:rPr>
                <w:rFonts w:asciiTheme="minorHAnsi" w:hAnsiTheme="minorHAnsi"/>
                <w:lang w:val="en-AU"/>
              </w:rPr>
            </w:pPr>
          </w:p>
        </w:tc>
      </w:tr>
    </w:tbl>
    <w:p w14:paraId="69E7D4E6" w14:textId="77777777" w:rsidR="00D4214B" w:rsidRDefault="00D4214B" w:rsidP="00D4214B">
      <w:pPr>
        <w:spacing w:after="0" w:line="240" w:lineRule="auto"/>
        <w:ind w:right="1350"/>
        <w:rPr>
          <w:rFonts w:cs="Arial"/>
          <w:i/>
          <w:sz w:val="16"/>
          <w:szCs w:val="16"/>
          <w:lang w:val="en-AU"/>
        </w:rPr>
      </w:pPr>
      <w:r>
        <w:rPr>
          <w:rFonts w:cs="Arial"/>
          <w:i/>
          <w:sz w:val="16"/>
          <w:szCs w:val="16"/>
          <w:lang w:val="en-AU"/>
        </w:rPr>
        <w:tab/>
      </w:r>
    </w:p>
    <w:p w14:paraId="66F8278A" w14:textId="3078EA9E" w:rsidR="00D4214B" w:rsidRPr="00ED0009" w:rsidRDefault="00D4214B" w:rsidP="00D4214B">
      <w:pPr>
        <w:spacing w:after="0" w:line="240" w:lineRule="auto"/>
        <w:ind w:right="1350"/>
        <w:rPr>
          <w:rFonts w:cs="Arial"/>
          <w:i/>
          <w:sz w:val="16"/>
          <w:szCs w:val="16"/>
          <w:lang w:val="en-AU"/>
        </w:rPr>
      </w:pPr>
      <w:r>
        <w:rPr>
          <w:rFonts w:cs="Arial"/>
          <w:i/>
          <w:sz w:val="16"/>
          <w:szCs w:val="16"/>
          <w:lang w:val="en-AU"/>
        </w:rPr>
        <w:tab/>
      </w:r>
      <w:proofErr w:type="gramStart"/>
      <w:r w:rsidRPr="00ED0009">
        <w:rPr>
          <w:rFonts w:cs="Arial"/>
          <w:i/>
          <w:sz w:val="16"/>
          <w:szCs w:val="16"/>
          <w:lang w:val="en-AU"/>
        </w:rPr>
        <w:t>* Please</w:t>
      </w:r>
      <w:proofErr w:type="gramEnd"/>
      <w:r w:rsidRPr="00ED0009">
        <w:rPr>
          <w:rFonts w:cs="Arial"/>
          <w:i/>
          <w:sz w:val="16"/>
          <w:szCs w:val="16"/>
          <w:lang w:val="en-AU"/>
        </w:rPr>
        <w:t xml:space="preserv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w:t>
      </w:r>
      <w:r>
        <w:rPr>
          <w:rFonts w:cs="Arial"/>
          <w:i/>
          <w:sz w:val="16"/>
          <w:szCs w:val="16"/>
          <w:lang w:val="en-AU"/>
        </w:rPr>
        <w:t>d-General Terms and Conditions.</w:t>
      </w:r>
    </w:p>
    <w:p w14:paraId="76069FD3" w14:textId="192029AC"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1EB6136" w14:textId="77777777" w:rsidR="005A19DD" w:rsidRDefault="005A19DD"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8959" w:type="dxa"/>
        <w:tblInd w:w="108" w:type="dxa"/>
        <w:tblLook w:val="04A0" w:firstRow="1" w:lastRow="0" w:firstColumn="1" w:lastColumn="0" w:noHBand="0" w:noVBand="1"/>
      </w:tblPr>
      <w:tblGrid>
        <w:gridCol w:w="4423"/>
        <w:gridCol w:w="1560"/>
        <w:gridCol w:w="2976"/>
      </w:tblGrid>
      <w:tr w:rsidR="00D4214B" w:rsidRPr="00ED0009" w14:paraId="740E7D64" w14:textId="77777777" w:rsidTr="00D4214B">
        <w:tc>
          <w:tcPr>
            <w:tcW w:w="4423" w:type="dxa"/>
            <w:shd w:val="clear" w:color="auto" w:fill="F2F2F2" w:themeFill="background1" w:themeFillShade="F2"/>
          </w:tcPr>
          <w:p w14:paraId="4E1EC8D7" w14:textId="77777777"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560" w:type="dxa"/>
            <w:shd w:val="clear" w:color="auto" w:fill="F2F2F2" w:themeFill="background1" w:themeFillShade="F2"/>
          </w:tcPr>
          <w:p w14:paraId="79A635C3" w14:textId="5FEE5268" w:rsidR="00D4214B" w:rsidRPr="00ED0009" w:rsidRDefault="00D4214B" w:rsidP="00D4214B">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c>
          <w:tcPr>
            <w:tcW w:w="2976" w:type="dxa"/>
            <w:shd w:val="clear" w:color="auto" w:fill="F2F2F2" w:themeFill="background1" w:themeFillShade="F2"/>
          </w:tcPr>
          <w:p w14:paraId="0E0BC197" w14:textId="3C0BE97D" w:rsidR="00D4214B" w:rsidRPr="00ED0009" w:rsidRDefault="00D4214B" w:rsidP="00D4214B">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Address</w:t>
            </w:r>
          </w:p>
        </w:tc>
      </w:tr>
      <w:tr w:rsidR="00D4214B" w:rsidRPr="00ED0009" w14:paraId="5B102ADA" w14:textId="77777777" w:rsidTr="00D4214B">
        <w:tc>
          <w:tcPr>
            <w:tcW w:w="4423" w:type="dxa"/>
          </w:tcPr>
          <w:p w14:paraId="1ADFC6B6" w14:textId="77777777" w:rsidR="00D4214B"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6AED66BA" w14:textId="72A76522"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560" w:type="dxa"/>
          </w:tcPr>
          <w:p w14:paraId="7F81E080" w14:textId="77777777"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976" w:type="dxa"/>
          </w:tcPr>
          <w:p w14:paraId="308AE216" w14:textId="78696CDA"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D4214B" w:rsidRPr="00ED0009" w14:paraId="4C7429FC" w14:textId="77777777" w:rsidTr="00D4214B">
        <w:tc>
          <w:tcPr>
            <w:tcW w:w="4423" w:type="dxa"/>
          </w:tcPr>
          <w:p w14:paraId="0D35B814" w14:textId="77777777" w:rsidR="00D4214B"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1648C444" w14:textId="6A16F158"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560" w:type="dxa"/>
          </w:tcPr>
          <w:p w14:paraId="5C785BF7" w14:textId="77777777"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976" w:type="dxa"/>
          </w:tcPr>
          <w:p w14:paraId="009E1ABB" w14:textId="348E91B3"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D4214B" w:rsidRPr="00ED0009" w14:paraId="0CF4F504" w14:textId="77777777" w:rsidTr="00D4214B">
        <w:tc>
          <w:tcPr>
            <w:tcW w:w="4423" w:type="dxa"/>
          </w:tcPr>
          <w:p w14:paraId="34D92A8A" w14:textId="77777777" w:rsidR="00D4214B"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1F7B8F47" w14:textId="6AC8CFCF"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560" w:type="dxa"/>
          </w:tcPr>
          <w:p w14:paraId="3D01971E" w14:textId="77777777"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976" w:type="dxa"/>
          </w:tcPr>
          <w:p w14:paraId="623456DB" w14:textId="106CE7B4" w:rsidR="00D4214B" w:rsidRPr="00ED0009" w:rsidRDefault="00D4214B" w:rsidP="00D4214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proofErr w:type="gramStart"/>
      <w:r w:rsidR="00402B08" w:rsidRPr="00ED0009">
        <w:rPr>
          <w:rFonts w:cs="Arial"/>
          <w:i/>
          <w:sz w:val="16"/>
          <w:szCs w:val="16"/>
          <w:lang w:val="en-AU"/>
        </w:rPr>
        <w:t>* Please</w:t>
      </w:r>
      <w:proofErr w:type="gramEnd"/>
      <w:r w:rsidR="00402B08" w:rsidRPr="00ED0009">
        <w:rPr>
          <w:rFonts w:cs="Arial"/>
          <w:i/>
          <w:sz w:val="16"/>
          <w:szCs w:val="16"/>
          <w:lang w:val="en-AU"/>
        </w:rPr>
        <w:t xml:space="preserve"> note this information is necessary in order to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285A2873" w:rsidR="00036660"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6BBD7053" w14:textId="77777777" w:rsidR="00636812" w:rsidRDefault="00636812" w:rsidP="00E93579">
            <w:pPr>
              <w:ind w:right="61"/>
              <w:rPr>
                <w:rFonts w:eastAsia="Arial" w:cs="Arial"/>
                <w:spacing w:val="-1"/>
                <w:sz w:val="20"/>
                <w:szCs w:val="20"/>
                <w:lang w:val="en-AU"/>
              </w:rPr>
            </w:pPr>
          </w:p>
          <w:p w14:paraId="1D6ACAE6" w14:textId="62121BB2" w:rsidR="00036660" w:rsidRPr="00ED0009" w:rsidRDefault="00036660"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3101EFD6" w14:textId="77777777" w:rsidR="00636812" w:rsidRDefault="00636812" w:rsidP="00E93579">
            <w:pPr>
              <w:ind w:right="61"/>
              <w:rPr>
                <w:rFonts w:eastAsia="Arial" w:cs="Arial"/>
                <w:spacing w:val="-1"/>
                <w:sz w:val="20"/>
                <w:szCs w:val="20"/>
                <w:lang w:val="en-AU"/>
              </w:rPr>
            </w:pPr>
          </w:p>
          <w:p w14:paraId="254B07B5" w14:textId="049A5D82" w:rsidR="00036660" w:rsidRPr="00ED0009" w:rsidRDefault="00036660"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999935F" w14:textId="77777777" w:rsidR="00636812" w:rsidRDefault="00636812" w:rsidP="00E93579">
            <w:pPr>
              <w:ind w:right="61"/>
              <w:rPr>
                <w:rFonts w:eastAsia="Arial" w:cs="Arial"/>
                <w:spacing w:val="-1"/>
                <w:sz w:val="20"/>
                <w:szCs w:val="20"/>
                <w:lang w:val="en-AU"/>
              </w:rPr>
            </w:pPr>
          </w:p>
          <w:p w14:paraId="231FFF1E" w14:textId="6B5150E7" w:rsidR="00036660" w:rsidRPr="00ED0009" w:rsidRDefault="00036660"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0B38C941" w14:textId="77777777" w:rsidR="007A42D3" w:rsidRDefault="007A42D3" w:rsidP="00E93579">
            <w:pPr>
              <w:ind w:right="61"/>
              <w:rPr>
                <w:rFonts w:eastAsia="Arial" w:cs="Arial"/>
                <w:spacing w:val="-1"/>
                <w:sz w:val="20"/>
                <w:szCs w:val="20"/>
                <w:lang w:val="en-AU"/>
              </w:rPr>
            </w:pPr>
          </w:p>
          <w:p w14:paraId="1ADC4646" w14:textId="3DBCB356" w:rsidR="00036660" w:rsidRPr="00ED0009" w:rsidRDefault="00036660"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of at least </w:t>
      </w:r>
      <w:proofErr w:type="gramStart"/>
      <w:r w:rsidRPr="009C47DC">
        <w:rPr>
          <w:rFonts w:cs="Arial"/>
          <w:sz w:val="20"/>
          <w:szCs w:val="20"/>
          <w:lang w:val="en-AU"/>
        </w:rPr>
        <w:t>3</w:t>
      </w:r>
      <w:proofErr w:type="gramEnd"/>
      <w:r w:rsidRPr="009C47DC">
        <w:rPr>
          <w:rFonts w:cs="Arial"/>
          <w:sz w:val="20"/>
          <w:szCs w:val="20"/>
          <w:lang w:val="en-AU"/>
        </w:rPr>
        <w:t xml:space="preserve">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 xml:space="preserve">Contract details (works, location, size, value, </w:t>
            </w:r>
            <w:proofErr w:type="spellStart"/>
            <w:r w:rsidRPr="00ED0009">
              <w:rPr>
                <w:rFonts w:eastAsia="Arial" w:cs="Arial"/>
                <w:b/>
                <w:spacing w:val="-1"/>
                <w:sz w:val="20"/>
                <w:szCs w:val="20"/>
                <w:lang w:val="en-AU"/>
              </w:rPr>
              <w:t>etc</w:t>
            </w:r>
            <w:proofErr w:type="spellEnd"/>
            <w:r w:rsidRPr="00ED0009">
              <w:rPr>
                <w:rFonts w:eastAsia="Arial" w:cs="Arial"/>
                <w:b/>
                <w:spacing w:val="-1"/>
                <w:sz w:val="20"/>
                <w:szCs w:val="20"/>
                <w:lang w:val="en-AU"/>
              </w:rPr>
              <w:t>)</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47E39D81" w14:textId="77777777" w:rsidR="00402B08" w:rsidRDefault="00402B08" w:rsidP="00520D97">
            <w:pPr>
              <w:ind w:right="61"/>
              <w:rPr>
                <w:rFonts w:eastAsia="Arial" w:cs="Arial"/>
                <w:spacing w:val="-1"/>
                <w:sz w:val="20"/>
                <w:szCs w:val="20"/>
                <w:lang w:val="en-AU"/>
              </w:rPr>
            </w:pPr>
          </w:p>
          <w:p w14:paraId="001401DE" w14:textId="5072318C" w:rsidR="005A19DD" w:rsidRPr="00ED0009" w:rsidRDefault="005A19DD"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3F11D30F" w14:textId="77777777" w:rsidR="00402B08" w:rsidRDefault="00402B08" w:rsidP="00520D97">
            <w:pPr>
              <w:ind w:right="61"/>
              <w:rPr>
                <w:rFonts w:eastAsia="Arial" w:cs="Arial"/>
                <w:spacing w:val="-1"/>
                <w:sz w:val="20"/>
                <w:szCs w:val="20"/>
                <w:lang w:val="en-AU"/>
              </w:rPr>
            </w:pPr>
          </w:p>
          <w:p w14:paraId="111AD130" w14:textId="5E13F7AF" w:rsidR="005A19DD" w:rsidRPr="00ED0009" w:rsidRDefault="005A19DD"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51147BA9" w14:textId="77777777" w:rsidR="00402B08" w:rsidRDefault="00402B08" w:rsidP="00520D97">
            <w:pPr>
              <w:ind w:right="61"/>
              <w:rPr>
                <w:rFonts w:eastAsia="Arial" w:cs="Arial"/>
                <w:spacing w:val="-1"/>
                <w:sz w:val="20"/>
                <w:szCs w:val="20"/>
                <w:lang w:val="en-AU"/>
              </w:rPr>
            </w:pPr>
          </w:p>
          <w:p w14:paraId="064C7F7D" w14:textId="74112710" w:rsidR="005A19DD" w:rsidRPr="00ED0009" w:rsidRDefault="005A19DD"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5D3BB77E" w14:textId="77777777" w:rsidR="007A42D3" w:rsidRDefault="007A42D3" w:rsidP="00520D97">
            <w:pPr>
              <w:ind w:right="61"/>
              <w:rPr>
                <w:rFonts w:eastAsia="Arial" w:cs="Arial"/>
                <w:spacing w:val="-1"/>
                <w:sz w:val="20"/>
                <w:szCs w:val="20"/>
                <w:lang w:val="en-AU"/>
              </w:rPr>
            </w:pPr>
          </w:p>
          <w:p w14:paraId="3231D35E" w14:textId="51845849" w:rsidR="005A19DD" w:rsidRPr="00ED0009" w:rsidRDefault="005A19DD" w:rsidP="00520D97">
            <w:pPr>
              <w:ind w:right="61"/>
              <w:rPr>
                <w:rFonts w:eastAsia="Arial" w:cs="Arial"/>
                <w:spacing w:val="-1"/>
                <w:sz w:val="20"/>
                <w:szCs w:val="20"/>
                <w:lang w:val="en-AU"/>
              </w:rPr>
            </w:pPr>
          </w:p>
        </w:tc>
      </w:tr>
    </w:tbl>
    <w:p w14:paraId="47212280" w14:textId="3962EF4A"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527652A" w14:textId="715CA82C" w:rsidR="00D4214B" w:rsidRPr="00D4214B" w:rsidRDefault="00D4214B" w:rsidP="00D4214B">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D4214B">
        <w:rPr>
          <w:rFonts w:asciiTheme="minorHAnsi" w:hAnsiTheme="minorHAnsi"/>
          <w:b/>
          <w:u w:val="single"/>
          <w:lang w:val="en-AU"/>
        </w:rPr>
        <w:t>Framework Agreement</w:t>
      </w:r>
    </w:p>
    <w:p w14:paraId="4360D6EC" w14:textId="77777777" w:rsidR="00D4214B" w:rsidRDefault="00D4214B" w:rsidP="00D4214B">
      <w:pPr>
        <w:spacing w:after="0" w:line="240" w:lineRule="auto"/>
        <w:ind w:left="720"/>
        <w:rPr>
          <w:rFonts w:cs="Arial"/>
          <w:bCs/>
          <w:sz w:val="20"/>
          <w:szCs w:val="20"/>
          <w:lang w:val="en-AU"/>
        </w:rPr>
      </w:pPr>
      <w:r>
        <w:rPr>
          <w:rFonts w:cs="Arial"/>
          <w:bCs/>
          <w:sz w:val="20"/>
          <w:szCs w:val="20"/>
          <w:lang w:val="en-AU"/>
        </w:rPr>
        <w:t>NRC are seeking suppliers who are interested in entering into a fixed price Framework Agreement (Framework Contract) that would allow fixed prices and fluctuating order frequency during the course of the contract.</w:t>
      </w:r>
    </w:p>
    <w:p w14:paraId="7521ED54" w14:textId="77777777" w:rsidR="00D4214B" w:rsidRPr="00C04282" w:rsidRDefault="00D4214B" w:rsidP="00D4214B">
      <w:pPr>
        <w:pStyle w:val="ListParagraph"/>
        <w:numPr>
          <w:ilvl w:val="0"/>
          <w:numId w:val="21"/>
        </w:numPr>
        <w:spacing w:after="0" w:line="240" w:lineRule="auto"/>
        <w:rPr>
          <w:rFonts w:cs="Arial"/>
          <w:bCs/>
          <w:sz w:val="20"/>
          <w:szCs w:val="20"/>
          <w:lang w:val="en-AU"/>
        </w:rPr>
      </w:pPr>
      <w:r>
        <w:rPr>
          <w:rFonts w:cs="Arial"/>
          <w:bCs/>
          <w:sz w:val="20"/>
          <w:szCs w:val="20"/>
          <w:lang w:val="en-AU"/>
        </w:rPr>
        <w:t xml:space="preserve">In the event of contract award, please confirm you are willing to enter into a fixed price agreement with NRC. </w:t>
      </w:r>
      <w:r w:rsidRPr="00C04282">
        <w:rPr>
          <w:rFonts w:cs="Arial"/>
          <w:bCs/>
          <w:sz w:val="20"/>
          <w:szCs w:val="20"/>
          <w:lang w:val="en-AU"/>
        </w:rPr>
        <w:t xml:space="preserve"> </w:t>
      </w:r>
    </w:p>
    <w:p w14:paraId="2B808822" w14:textId="77777777" w:rsidR="00D4214B" w:rsidRDefault="00D4214B" w:rsidP="00D4214B">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394863">
        <w:rPr>
          <w:rFonts w:cs="Arial"/>
          <w:sz w:val="20"/>
          <w:szCs w:val="20"/>
          <w:lang w:val="en-AU"/>
        </w:rPr>
        <w:t>Yes</w:t>
      </w:r>
    </w:p>
    <w:p w14:paraId="77066BD5" w14:textId="7D5E7377" w:rsidR="000879C5" w:rsidRPr="00D4214B" w:rsidRDefault="00D4214B" w:rsidP="00D4214B">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D4214B">
        <w:rPr>
          <w:rFonts w:cs="Arial"/>
          <w:sz w:val="20"/>
          <w:szCs w:val="20"/>
          <w:lang w:val="en-AU"/>
        </w:rPr>
        <w:t>No</w:t>
      </w:r>
    </w:p>
    <w:p w14:paraId="5681339E" w14:textId="77777777" w:rsidR="00B860FE" w:rsidRDefault="00B860FE" w:rsidP="00B860FE">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61BA3F13" w14:textId="75EE6AB9" w:rsidR="00B860FE" w:rsidRDefault="00B860FE" w:rsidP="00B860FE">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Pr>
          <w:rFonts w:asciiTheme="minorHAnsi" w:hAnsiTheme="minorHAnsi"/>
          <w:b/>
          <w:u w:val="single"/>
          <w:lang w:val="en-AU"/>
        </w:rPr>
        <w:t>Owned Vehicles and Equipment</w:t>
      </w:r>
    </w:p>
    <w:p w14:paraId="41129DE9" w14:textId="77777777" w:rsidR="00B860FE" w:rsidRDefault="00B860FE" w:rsidP="00B860FE">
      <w:pPr>
        <w:pStyle w:val="ListParagraph"/>
        <w:widowControl w:val="0"/>
        <w:overflowPunct w:val="0"/>
        <w:autoSpaceDE w:val="0"/>
        <w:autoSpaceDN w:val="0"/>
        <w:adjustRightInd w:val="0"/>
        <w:spacing w:after="0"/>
        <w:ind w:left="360"/>
        <w:jc w:val="both"/>
        <w:rPr>
          <w:rFonts w:cs="Arial"/>
          <w:i/>
          <w:sz w:val="20"/>
          <w:szCs w:val="20"/>
          <w:lang w:val="en-AU"/>
        </w:rPr>
      </w:pPr>
      <w:r w:rsidRPr="00AE3A28">
        <w:rPr>
          <w:rFonts w:cs="Arial"/>
          <w:sz w:val="20"/>
          <w:szCs w:val="20"/>
          <w:lang w:val="en-AU"/>
        </w:rPr>
        <w:t xml:space="preserve">Please provide details of any relevant vehicles/ equipment/ machinery owned by the company that </w:t>
      </w:r>
      <w:proofErr w:type="gramStart"/>
      <w:r w:rsidRPr="00AE3A28">
        <w:rPr>
          <w:rFonts w:cs="Arial"/>
          <w:sz w:val="20"/>
          <w:szCs w:val="20"/>
          <w:lang w:val="en-AU"/>
        </w:rPr>
        <w:t>would be used</w:t>
      </w:r>
      <w:proofErr w:type="gramEnd"/>
      <w:r w:rsidRPr="00AE3A28">
        <w:rPr>
          <w:rFonts w:cs="Arial"/>
          <w:sz w:val="20"/>
          <w:szCs w:val="20"/>
          <w:lang w:val="en-AU"/>
        </w:rPr>
        <w:t xml:space="preserve"> for this contract: </w:t>
      </w:r>
      <w:r w:rsidRPr="00AE3A28">
        <w:rPr>
          <w:rFonts w:cs="Arial"/>
          <w:i/>
          <w:sz w:val="20"/>
          <w:szCs w:val="20"/>
          <w:lang w:val="en-AU"/>
        </w:rPr>
        <w:t>(do not mention rented items)</w:t>
      </w:r>
    </w:p>
    <w:p w14:paraId="0240BD9A" w14:textId="77777777" w:rsidR="00B860FE" w:rsidRDefault="00B860FE" w:rsidP="00B860FE">
      <w:pPr>
        <w:pStyle w:val="ListParagraph"/>
        <w:widowControl w:val="0"/>
        <w:overflowPunct w:val="0"/>
        <w:autoSpaceDE w:val="0"/>
        <w:autoSpaceDN w:val="0"/>
        <w:adjustRightInd w:val="0"/>
        <w:spacing w:after="0"/>
        <w:ind w:left="360"/>
        <w:jc w:val="both"/>
        <w:rPr>
          <w:rFonts w:cs="Arial"/>
          <w:i/>
          <w:sz w:val="20"/>
          <w:szCs w:val="20"/>
          <w:lang w:val="en-AU"/>
        </w:rPr>
      </w:pPr>
    </w:p>
    <w:p w14:paraId="08B67B24" w14:textId="77777777" w:rsidR="00B860FE" w:rsidRPr="00AE3A28" w:rsidRDefault="00B860FE" w:rsidP="00B860FE">
      <w:pPr>
        <w:pStyle w:val="ListParagraph"/>
        <w:widowControl w:val="0"/>
        <w:overflowPunct w:val="0"/>
        <w:autoSpaceDE w:val="0"/>
        <w:autoSpaceDN w:val="0"/>
        <w:adjustRightInd w:val="0"/>
        <w:spacing w:after="0"/>
        <w:ind w:left="360"/>
        <w:jc w:val="both"/>
        <w:rPr>
          <w:rFonts w:asciiTheme="minorHAnsi" w:hAnsiTheme="minorHAnsi"/>
          <w:b/>
          <w:u w:val="single"/>
          <w:lang w:val="en-AU"/>
        </w:rPr>
      </w:pPr>
      <w:r>
        <w:rPr>
          <w:rFonts w:asciiTheme="minorHAnsi" w:hAnsiTheme="minorHAnsi"/>
          <w:b/>
          <w:sz w:val="20"/>
          <w:szCs w:val="20"/>
        </w:rPr>
        <w:t>Details of owned vehicles:</w:t>
      </w:r>
    </w:p>
    <w:tbl>
      <w:tblPr>
        <w:tblStyle w:val="TableGrid"/>
        <w:tblW w:w="0" w:type="auto"/>
        <w:tblLook w:val="04A0" w:firstRow="1" w:lastRow="0" w:firstColumn="1" w:lastColumn="0" w:noHBand="0" w:noVBand="1"/>
      </w:tblPr>
      <w:tblGrid>
        <w:gridCol w:w="3358"/>
        <w:gridCol w:w="3359"/>
        <w:gridCol w:w="3359"/>
      </w:tblGrid>
      <w:tr w:rsidR="00B860FE" w14:paraId="6C80F407" w14:textId="77777777" w:rsidTr="00797D37">
        <w:tc>
          <w:tcPr>
            <w:tcW w:w="3358" w:type="dxa"/>
            <w:shd w:val="clear" w:color="auto" w:fill="F2F2F2" w:themeFill="background1" w:themeFillShade="F2"/>
          </w:tcPr>
          <w:p w14:paraId="5B9EBE6A" w14:textId="77777777" w:rsidR="00B860FE" w:rsidRDefault="00B860FE" w:rsidP="00797D37">
            <w:pPr>
              <w:jc w:val="center"/>
              <w:rPr>
                <w:rFonts w:asciiTheme="minorHAnsi" w:hAnsiTheme="minorHAnsi"/>
                <w:b/>
                <w:sz w:val="20"/>
                <w:szCs w:val="20"/>
              </w:rPr>
            </w:pPr>
            <w:r>
              <w:rPr>
                <w:rFonts w:asciiTheme="minorHAnsi" w:hAnsiTheme="minorHAnsi"/>
                <w:b/>
                <w:sz w:val="20"/>
                <w:szCs w:val="20"/>
              </w:rPr>
              <w:t>Model</w:t>
            </w:r>
          </w:p>
        </w:tc>
        <w:tc>
          <w:tcPr>
            <w:tcW w:w="3359" w:type="dxa"/>
            <w:shd w:val="clear" w:color="auto" w:fill="F2F2F2" w:themeFill="background1" w:themeFillShade="F2"/>
          </w:tcPr>
          <w:p w14:paraId="73FBCB07" w14:textId="77777777" w:rsidR="00B860FE" w:rsidRDefault="00B860FE" w:rsidP="00797D37">
            <w:pPr>
              <w:jc w:val="center"/>
              <w:rPr>
                <w:rFonts w:asciiTheme="minorHAnsi" w:hAnsiTheme="minorHAnsi"/>
                <w:b/>
                <w:sz w:val="20"/>
                <w:szCs w:val="20"/>
              </w:rPr>
            </w:pPr>
            <w:r>
              <w:rPr>
                <w:rFonts w:asciiTheme="minorHAnsi" w:hAnsiTheme="minorHAnsi"/>
                <w:b/>
                <w:sz w:val="20"/>
                <w:szCs w:val="20"/>
              </w:rPr>
              <w:t>Year of Manufacture</w:t>
            </w:r>
          </w:p>
        </w:tc>
        <w:tc>
          <w:tcPr>
            <w:tcW w:w="3359" w:type="dxa"/>
            <w:shd w:val="clear" w:color="auto" w:fill="F2F2F2" w:themeFill="background1" w:themeFillShade="F2"/>
          </w:tcPr>
          <w:p w14:paraId="1DA8B6FE" w14:textId="77777777" w:rsidR="00B860FE" w:rsidRDefault="00B860FE" w:rsidP="00797D37">
            <w:pPr>
              <w:jc w:val="center"/>
              <w:rPr>
                <w:rFonts w:asciiTheme="minorHAnsi" w:hAnsiTheme="minorHAnsi"/>
                <w:b/>
                <w:sz w:val="20"/>
                <w:szCs w:val="20"/>
              </w:rPr>
            </w:pPr>
            <w:r>
              <w:rPr>
                <w:rFonts w:asciiTheme="minorHAnsi" w:hAnsiTheme="minorHAnsi"/>
                <w:b/>
                <w:sz w:val="20"/>
                <w:szCs w:val="20"/>
              </w:rPr>
              <w:t>KMs used</w:t>
            </w:r>
          </w:p>
        </w:tc>
      </w:tr>
      <w:tr w:rsidR="00B860FE" w14:paraId="563AF66A" w14:textId="77777777" w:rsidTr="002408DE">
        <w:tc>
          <w:tcPr>
            <w:tcW w:w="3358" w:type="dxa"/>
          </w:tcPr>
          <w:p w14:paraId="2A1EB4DE" w14:textId="77777777" w:rsidR="00B860FE" w:rsidRDefault="00B860FE" w:rsidP="002408DE">
            <w:pPr>
              <w:rPr>
                <w:rFonts w:asciiTheme="minorHAnsi" w:hAnsiTheme="minorHAnsi"/>
                <w:b/>
                <w:sz w:val="20"/>
                <w:szCs w:val="20"/>
              </w:rPr>
            </w:pPr>
          </w:p>
        </w:tc>
        <w:tc>
          <w:tcPr>
            <w:tcW w:w="3359" w:type="dxa"/>
          </w:tcPr>
          <w:p w14:paraId="770D7A18" w14:textId="77777777" w:rsidR="00B860FE" w:rsidRDefault="00B860FE" w:rsidP="002408DE">
            <w:pPr>
              <w:rPr>
                <w:rFonts w:asciiTheme="minorHAnsi" w:hAnsiTheme="minorHAnsi"/>
                <w:b/>
                <w:sz w:val="20"/>
                <w:szCs w:val="20"/>
              </w:rPr>
            </w:pPr>
          </w:p>
        </w:tc>
        <w:tc>
          <w:tcPr>
            <w:tcW w:w="3359" w:type="dxa"/>
          </w:tcPr>
          <w:p w14:paraId="2B6D721B" w14:textId="77777777" w:rsidR="00B860FE" w:rsidRDefault="00B860FE" w:rsidP="002408DE">
            <w:pPr>
              <w:rPr>
                <w:rFonts w:asciiTheme="minorHAnsi" w:hAnsiTheme="minorHAnsi"/>
                <w:b/>
                <w:sz w:val="20"/>
                <w:szCs w:val="20"/>
              </w:rPr>
            </w:pPr>
          </w:p>
          <w:p w14:paraId="5B11D591" w14:textId="53D19C7E" w:rsidR="00A675DF" w:rsidRDefault="00A675DF" w:rsidP="002408DE">
            <w:pPr>
              <w:rPr>
                <w:rFonts w:asciiTheme="minorHAnsi" w:hAnsiTheme="minorHAnsi"/>
                <w:b/>
                <w:sz w:val="20"/>
                <w:szCs w:val="20"/>
              </w:rPr>
            </w:pPr>
          </w:p>
        </w:tc>
      </w:tr>
      <w:tr w:rsidR="00B860FE" w14:paraId="6148F3E4" w14:textId="77777777" w:rsidTr="002408DE">
        <w:tc>
          <w:tcPr>
            <w:tcW w:w="3358" w:type="dxa"/>
          </w:tcPr>
          <w:p w14:paraId="2F0C1913" w14:textId="77777777" w:rsidR="00B860FE" w:rsidRDefault="00B860FE" w:rsidP="002408DE">
            <w:pPr>
              <w:rPr>
                <w:rFonts w:asciiTheme="minorHAnsi" w:hAnsiTheme="minorHAnsi"/>
                <w:b/>
                <w:sz w:val="20"/>
                <w:szCs w:val="20"/>
              </w:rPr>
            </w:pPr>
          </w:p>
        </w:tc>
        <w:tc>
          <w:tcPr>
            <w:tcW w:w="3359" w:type="dxa"/>
          </w:tcPr>
          <w:p w14:paraId="7E2ABC33" w14:textId="77777777" w:rsidR="00B860FE" w:rsidRDefault="00B860FE" w:rsidP="002408DE">
            <w:pPr>
              <w:rPr>
                <w:rFonts w:asciiTheme="minorHAnsi" w:hAnsiTheme="minorHAnsi"/>
                <w:b/>
                <w:sz w:val="20"/>
                <w:szCs w:val="20"/>
              </w:rPr>
            </w:pPr>
          </w:p>
        </w:tc>
        <w:tc>
          <w:tcPr>
            <w:tcW w:w="3359" w:type="dxa"/>
          </w:tcPr>
          <w:p w14:paraId="5E23CF42" w14:textId="77777777" w:rsidR="00B860FE" w:rsidRDefault="00B860FE" w:rsidP="002408DE">
            <w:pPr>
              <w:rPr>
                <w:rFonts w:asciiTheme="minorHAnsi" w:hAnsiTheme="minorHAnsi"/>
                <w:b/>
                <w:sz w:val="20"/>
                <w:szCs w:val="20"/>
              </w:rPr>
            </w:pPr>
          </w:p>
          <w:p w14:paraId="4882E99C" w14:textId="7E7EB647" w:rsidR="00A675DF" w:rsidRDefault="00A675DF" w:rsidP="002408DE">
            <w:pPr>
              <w:rPr>
                <w:rFonts w:asciiTheme="minorHAnsi" w:hAnsiTheme="minorHAnsi"/>
                <w:b/>
                <w:sz w:val="20"/>
                <w:szCs w:val="20"/>
              </w:rPr>
            </w:pPr>
          </w:p>
        </w:tc>
      </w:tr>
      <w:tr w:rsidR="00B860FE" w14:paraId="63855203" w14:textId="77777777" w:rsidTr="002408DE">
        <w:tc>
          <w:tcPr>
            <w:tcW w:w="3358" w:type="dxa"/>
          </w:tcPr>
          <w:p w14:paraId="46C15316" w14:textId="77777777" w:rsidR="00B860FE" w:rsidRDefault="00B860FE" w:rsidP="002408DE">
            <w:pPr>
              <w:rPr>
                <w:rFonts w:asciiTheme="minorHAnsi" w:hAnsiTheme="minorHAnsi"/>
                <w:b/>
                <w:sz w:val="20"/>
                <w:szCs w:val="20"/>
              </w:rPr>
            </w:pPr>
          </w:p>
        </w:tc>
        <w:tc>
          <w:tcPr>
            <w:tcW w:w="3359" w:type="dxa"/>
          </w:tcPr>
          <w:p w14:paraId="019D43FE" w14:textId="77777777" w:rsidR="00B860FE" w:rsidRDefault="00B860FE" w:rsidP="002408DE">
            <w:pPr>
              <w:rPr>
                <w:rFonts w:asciiTheme="minorHAnsi" w:hAnsiTheme="minorHAnsi"/>
                <w:b/>
                <w:sz w:val="20"/>
                <w:szCs w:val="20"/>
              </w:rPr>
            </w:pPr>
          </w:p>
        </w:tc>
        <w:tc>
          <w:tcPr>
            <w:tcW w:w="3359" w:type="dxa"/>
          </w:tcPr>
          <w:p w14:paraId="3E232955" w14:textId="77777777" w:rsidR="00B860FE" w:rsidRDefault="00B860FE" w:rsidP="002408DE">
            <w:pPr>
              <w:rPr>
                <w:rFonts w:asciiTheme="minorHAnsi" w:hAnsiTheme="minorHAnsi"/>
                <w:b/>
                <w:sz w:val="20"/>
                <w:szCs w:val="20"/>
              </w:rPr>
            </w:pPr>
          </w:p>
          <w:p w14:paraId="09462851" w14:textId="61E23549" w:rsidR="00A675DF" w:rsidRDefault="00A675DF" w:rsidP="002408DE">
            <w:pPr>
              <w:rPr>
                <w:rFonts w:asciiTheme="minorHAnsi" w:hAnsiTheme="minorHAnsi"/>
                <w:b/>
                <w:sz w:val="20"/>
                <w:szCs w:val="20"/>
              </w:rPr>
            </w:pPr>
          </w:p>
        </w:tc>
      </w:tr>
      <w:tr w:rsidR="00B860FE" w14:paraId="10D3E901" w14:textId="77777777" w:rsidTr="002408DE">
        <w:tc>
          <w:tcPr>
            <w:tcW w:w="3358" w:type="dxa"/>
          </w:tcPr>
          <w:p w14:paraId="0CA83757" w14:textId="77777777" w:rsidR="00B860FE" w:rsidRDefault="00B860FE" w:rsidP="002408DE">
            <w:pPr>
              <w:rPr>
                <w:rFonts w:asciiTheme="minorHAnsi" w:hAnsiTheme="minorHAnsi"/>
                <w:b/>
                <w:sz w:val="20"/>
                <w:szCs w:val="20"/>
              </w:rPr>
            </w:pPr>
          </w:p>
        </w:tc>
        <w:tc>
          <w:tcPr>
            <w:tcW w:w="3359" w:type="dxa"/>
          </w:tcPr>
          <w:p w14:paraId="2C5FB22A" w14:textId="77777777" w:rsidR="00B860FE" w:rsidRDefault="00B860FE" w:rsidP="002408DE">
            <w:pPr>
              <w:rPr>
                <w:rFonts w:asciiTheme="minorHAnsi" w:hAnsiTheme="minorHAnsi"/>
                <w:b/>
                <w:sz w:val="20"/>
                <w:szCs w:val="20"/>
              </w:rPr>
            </w:pPr>
          </w:p>
        </w:tc>
        <w:tc>
          <w:tcPr>
            <w:tcW w:w="3359" w:type="dxa"/>
          </w:tcPr>
          <w:p w14:paraId="25639B96" w14:textId="77777777" w:rsidR="00B860FE" w:rsidRDefault="00B860FE" w:rsidP="002408DE">
            <w:pPr>
              <w:rPr>
                <w:rFonts w:asciiTheme="minorHAnsi" w:hAnsiTheme="minorHAnsi"/>
                <w:b/>
                <w:sz w:val="20"/>
                <w:szCs w:val="20"/>
              </w:rPr>
            </w:pPr>
          </w:p>
          <w:p w14:paraId="6E42B984" w14:textId="19607B37" w:rsidR="00A675DF" w:rsidRDefault="00A675DF" w:rsidP="002408DE">
            <w:pPr>
              <w:rPr>
                <w:rFonts w:asciiTheme="minorHAnsi" w:hAnsiTheme="minorHAnsi"/>
                <w:b/>
                <w:sz w:val="20"/>
                <w:szCs w:val="20"/>
              </w:rPr>
            </w:pPr>
          </w:p>
        </w:tc>
      </w:tr>
      <w:tr w:rsidR="00B860FE" w14:paraId="30D76680" w14:textId="77777777" w:rsidTr="002408DE">
        <w:tc>
          <w:tcPr>
            <w:tcW w:w="3358" w:type="dxa"/>
          </w:tcPr>
          <w:p w14:paraId="2C9E7C25" w14:textId="77777777" w:rsidR="00B860FE" w:rsidRDefault="00B860FE" w:rsidP="002408DE">
            <w:pPr>
              <w:rPr>
                <w:rFonts w:asciiTheme="minorHAnsi" w:hAnsiTheme="minorHAnsi"/>
                <w:b/>
                <w:sz w:val="20"/>
                <w:szCs w:val="20"/>
              </w:rPr>
            </w:pPr>
          </w:p>
        </w:tc>
        <w:tc>
          <w:tcPr>
            <w:tcW w:w="3359" w:type="dxa"/>
          </w:tcPr>
          <w:p w14:paraId="570D546F" w14:textId="77777777" w:rsidR="00B860FE" w:rsidRDefault="00B860FE" w:rsidP="002408DE">
            <w:pPr>
              <w:rPr>
                <w:rFonts w:asciiTheme="minorHAnsi" w:hAnsiTheme="minorHAnsi"/>
                <w:b/>
                <w:sz w:val="20"/>
                <w:szCs w:val="20"/>
              </w:rPr>
            </w:pPr>
          </w:p>
        </w:tc>
        <w:tc>
          <w:tcPr>
            <w:tcW w:w="3359" w:type="dxa"/>
          </w:tcPr>
          <w:p w14:paraId="21EDA043" w14:textId="77777777" w:rsidR="00B860FE" w:rsidRDefault="00B860FE" w:rsidP="002408DE">
            <w:pPr>
              <w:rPr>
                <w:rFonts w:asciiTheme="minorHAnsi" w:hAnsiTheme="minorHAnsi"/>
                <w:b/>
                <w:sz w:val="20"/>
                <w:szCs w:val="20"/>
              </w:rPr>
            </w:pPr>
          </w:p>
          <w:p w14:paraId="356CFA9F" w14:textId="700599E4" w:rsidR="00A675DF" w:rsidRDefault="00A675DF" w:rsidP="002408DE">
            <w:pPr>
              <w:rPr>
                <w:rFonts w:asciiTheme="minorHAnsi" w:hAnsiTheme="minorHAnsi"/>
                <w:b/>
                <w:sz w:val="20"/>
                <w:szCs w:val="20"/>
              </w:rPr>
            </w:pPr>
          </w:p>
        </w:tc>
      </w:tr>
      <w:tr w:rsidR="00A675DF" w14:paraId="5912635B" w14:textId="77777777" w:rsidTr="002408DE">
        <w:tc>
          <w:tcPr>
            <w:tcW w:w="3358" w:type="dxa"/>
          </w:tcPr>
          <w:p w14:paraId="67313F32" w14:textId="77777777" w:rsidR="00A675DF" w:rsidRDefault="00A675DF" w:rsidP="002408DE">
            <w:pPr>
              <w:rPr>
                <w:rFonts w:asciiTheme="minorHAnsi" w:hAnsiTheme="minorHAnsi"/>
                <w:b/>
                <w:sz w:val="20"/>
                <w:szCs w:val="20"/>
              </w:rPr>
            </w:pPr>
          </w:p>
        </w:tc>
        <w:tc>
          <w:tcPr>
            <w:tcW w:w="3359" w:type="dxa"/>
          </w:tcPr>
          <w:p w14:paraId="67524424" w14:textId="77777777" w:rsidR="00A675DF" w:rsidRDefault="00A675DF" w:rsidP="002408DE">
            <w:pPr>
              <w:rPr>
                <w:rFonts w:asciiTheme="minorHAnsi" w:hAnsiTheme="minorHAnsi"/>
                <w:b/>
                <w:sz w:val="20"/>
                <w:szCs w:val="20"/>
              </w:rPr>
            </w:pPr>
          </w:p>
        </w:tc>
        <w:tc>
          <w:tcPr>
            <w:tcW w:w="3359" w:type="dxa"/>
          </w:tcPr>
          <w:p w14:paraId="5A0D1742" w14:textId="77777777" w:rsidR="00A675DF" w:rsidRDefault="00A675DF" w:rsidP="002408DE">
            <w:pPr>
              <w:rPr>
                <w:rFonts w:asciiTheme="minorHAnsi" w:hAnsiTheme="minorHAnsi"/>
                <w:b/>
                <w:sz w:val="20"/>
                <w:szCs w:val="20"/>
              </w:rPr>
            </w:pPr>
          </w:p>
          <w:p w14:paraId="43421452" w14:textId="77777777" w:rsidR="00A675DF" w:rsidRDefault="00A675DF" w:rsidP="002408DE">
            <w:pPr>
              <w:rPr>
                <w:rFonts w:asciiTheme="minorHAnsi" w:hAnsiTheme="minorHAnsi"/>
                <w:b/>
                <w:sz w:val="20"/>
                <w:szCs w:val="20"/>
              </w:rPr>
            </w:pPr>
          </w:p>
        </w:tc>
      </w:tr>
      <w:tr w:rsidR="00B860FE" w14:paraId="270E45F5" w14:textId="77777777" w:rsidTr="002408DE">
        <w:tc>
          <w:tcPr>
            <w:tcW w:w="3358" w:type="dxa"/>
          </w:tcPr>
          <w:p w14:paraId="64283342" w14:textId="77777777" w:rsidR="00B860FE" w:rsidRDefault="00B860FE" w:rsidP="002408DE">
            <w:pPr>
              <w:rPr>
                <w:rFonts w:asciiTheme="minorHAnsi" w:hAnsiTheme="minorHAnsi"/>
                <w:b/>
                <w:sz w:val="20"/>
                <w:szCs w:val="20"/>
              </w:rPr>
            </w:pPr>
          </w:p>
        </w:tc>
        <w:tc>
          <w:tcPr>
            <w:tcW w:w="3359" w:type="dxa"/>
          </w:tcPr>
          <w:p w14:paraId="7543603D" w14:textId="77777777" w:rsidR="00B860FE" w:rsidRDefault="00B860FE" w:rsidP="002408DE">
            <w:pPr>
              <w:rPr>
                <w:rFonts w:asciiTheme="minorHAnsi" w:hAnsiTheme="minorHAnsi"/>
                <w:b/>
                <w:sz w:val="20"/>
                <w:szCs w:val="20"/>
              </w:rPr>
            </w:pPr>
          </w:p>
        </w:tc>
        <w:tc>
          <w:tcPr>
            <w:tcW w:w="3359" w:type="dxa"/>
          </w:tcPr>
          <w:p w14:paraId="14A86013" w14:textId="77777777" w:rsidR="00B860FE" w:rsidRDefault="00B860FE" w:rsidP="002408DE">
            <w:pPr>
              <w:rPr>
                <w:rFonts w:asciiTheme="minorHAnsi" w:hAnsiTheme="minorHAnsi"/>
                <w:b/>
                <w:sz w:val="20"/>
                <w:szCs w:val="20"/>
              </w:rPr>
            </w:pPr>
          </w:p>
          <w:p w14:paraId="34CFE844" w14:textId="071390D8" w:rsidR="00A675DF" w:rsidRDefault="00A675DF" w:rsidP="002408DE">
            <w:pPr>
              <w:rPr>
                <w:rFonts w:asciiTheme="minorHAnsi" w:hAnsiTheme="minorHAnsi"/>
                <w:b/>
                <w:sz w:val="20"/>
                <w:szCs w:val="20"/>
              </w:rPr>
            </w:pPr>
          </w:p>
        </w:tc>
      </w:tr>
      <w:tr w:rsidR="00B860FE" w14:paraId="0B8E4931" w14:textId="77777777" w:rsidTr="002408DE">
        <w:tc>
          <w:tcPr>
            <w:tcW w:w="3358" w:type="dxa"/>
          </w:tcPr>
          <w:p w14:paraId="699E85E4" w14:textId="77777777" w:rsidR="00B860FE" w:rsidRDefault="00B860FE" w:rsidP="002408DE">
            <w:pPr>
              <w:rPr>
                <w:rFonts w:asciiTheme="minorHAnsi" w:hAnsiTheme="minorHAnsi"/>
                <w:b/>
                <w:sz w:val="20"/>
                <w:szCs w:val="20"/>
              </w:rPr>
            </w:pPr>
          </w:p>
        </w:tc>
        <w:tc>
          <w:tcPr>
            <w:tcW w:w="3359" w:type="dxa"/>
          </w:tcPr>
          <w:p w14:paraId="01837D62" w14:textId="77777777" w:rsidR="00B860FE" w:rsidRDefault="00B860FE" w:rsidP="002408DE">
            <w:pPr>
              <w:rPr>
                <w:rFonts w:asciiTheme="minorHAnsi" w:hAnsiTheme="minorHAnsi"/>
                <w:b/>
                <w:sz w:val="20"/>
                <w:szCs w:val="20"/>
              </w:rPr>
            </w:pPr>
          </w:p>
        </w:tc>
        <w:tc>
          <w:tcPr>
            <w:tcW w:w="3359" w:type="dxa"/>
          </w:tcPr>
          <w:p w14:paraId="77BD12C9" w14:textId="77777777" w:rsidR="00B860FE" w:rsidRDefault="00B860FE" w:rsidP="002408DE">
            <w:pPr>
              <w:rPr>
                <w:rFonts w:asciiTheme="minorHAnsi" w:hAnsiTheme="minorHAnsi"/>
                <w:b/>
                <w:sz w:val="20"/>
                <w:szCs w:val="20"/>
              </w:rPr>
            </w:pPr>
          </w:p>
          <w:p w14:paraId="2C6DCE40" w14:textId="418A7526" w:rsidR="00A675DF" w:rsidRDefault="00A675DF" w:rsidP="002408DE">
            <w:pPr>
              <w:rPr>
                <w:rFonts w:asciiTheme="minorHAnsi" w:hAnsiTheme="minorHAnsi"/>
                <w:b/>
                <w:sz w:val="20"/>
                <w:szCs w:val="20"/>
              </w:rPr>
            </w:pPr>
          </w:p>
        </w:tc>
      </w:tr>
      <w:tr w:rsidR="00B860FE" w14:paraId="58548EBD" w14:textId="77777777" w:rsidTr="002408DE">
        <w:tc>
          <w:tcPr>
            <w:tcW w:w="3358" w:type="dxa"/>
          </w:tcPr>
          <w:p w14:paraId="6C9A96E8" w14:textId="77777777" w:rsidR="00B860FE" w:rsidRDefault="00B860FE" w:rsidP="002408DE">
            <w:pPr>
              <w:rPr>
                <w:rFonts w:asciiTheme="minorHAnsi" w:hAnsiTheme="minorHAnsi"/>
                <w:b/>
                <w:sz w:val="20"/>
                <w:szCs w:val="20"/>
              </w:rPr>
            </w:pPr>
          </w:p>
        </w:tc>
        <w:tc>
          <w:tcPr>
            <w:tcW w:w="3359" w:type="dxa"/>
          </w:tcPr>
          <w:p w14:paraId="019C2A06" w14:textId="77777777" w:rsidR="00B860FE" w:rsidRDefault="00B860FE" w:rsidP="002408DE">
            <w:pPr>
              <w:rPr>
                <w:rFonts w:asciiTheme="minorHAnsi" w:hAnsiTheme="minorHAnsi"/>
                <w:b/>
                <w:sz w:val="20"/>
                <w:szCs w:val="20"/>
              </w:rPr>
            </w:pPr>
          </w:p>
        </w:tc>
        <w:tc>
          <w:tcPr>
            <w:tcW w:w="3359" w:type="dxa"/>
          </w:tcPr>
          <w:p w14:paraId="43736E39" w14:textId="77777777" w:rsidR="00B860FE" w:rsidRDefault="00B860FE" w:rsidP="002408DE">
            <w:pPr>
              <w:rPr>
                <w:rFonts w:asciiTheme="minorHAnsi" w:hAnsiTheme="minorHAnsi"/>
                <w:b/>
                <w:sz w:val="20"/>
                <w:szCs w:val="20"/>
              </w:rPr>
            </w:pPr>
          </w:p>
          <w:p w14:paraId="5F04DB0E" w14:textId="2D30C7F3" w:rsidR="00A675DF" w:rsidRDefault="00A675DF" w:rsidP="002408DE">
            <w:pPr>
              <w:rPr>
                <w:rFonts w:asciiTheme="minorHAnsi" w:hAnsiTheme="minorHAnsi"/>
                <w:b/>
                <w:sz w:val="20"/>
                <w:szCs w:val="20"/>
              </w:rPr>
            </w:pPr>
          </w:p>
        </w:tc>
      </w:tr>
      <w:tr w:rsidR="00B860FE" w14:paraId="0FC48750" w14:textId="77777777" w:rsidTr="002408DE">
        <w:tc>
          <w:tcPr>
            <w:tcW w:w="3358" w:type="dxa"/>
          </w:tcPr>
          <w:p w14:paraId="3EF4C81F" w14:textId="77777777" w:rsidR="00B860FE" w:rsidRDefault="00B860FE" w:rsidP="002408DE">
            <w:pPr>
              <w:rPr>
                <w:rFonts w:asciiTheme="minorHAnsi" w:hAnsiTheme="minorHAnsi"/>
                <w:b/>
                <w:sz w:val="20"/>
                <w:szCs w:val="20"/>
              </w:rPr>
            </w:pPr>
          </w:p>
        </w:tc>
        <w:tc>
          <w:tcPr>
            <w:tcW w:w="3359" w:type="dxa"/>
          </w:tcPr>
          <w:p w14:paraId="4FAE1079" w14:textId="77777777" w:rsidR="00B860FE" w:rsidRDefault="00B860FE" w:rsidP="002408DE">
            <w:pPr>
              <w:rPr>
                <w:rFonts w:asciiTheme="minorHAnsi" w:hAnsiTheme="minorHAnsi"/>
                <w:b/>
                <w:sz w:val="20"/>
                <w:szCs w:val="20"/>
              </w:rPr>
            </w:pPr>
          </w:p>
        </w:tc>
        <w:tc>
          <w:tcPr>
            <w:tcW w:w="3359" w:type="dxa"/>
          </w:tcPr>
          <w:p w14:paraId="0497032B" w14:textId="77777777" w:rsidR="00B860FE" w:rsidRDefault="00B860FE" w:rsidP="002408DE">
            <w:pPr>
              <w:rPr>
                <w:rFonts w:asciiTheme="minorHAnsi" w:hAnsiTheme="minorHAnsi"/>
                <w:b/>
                <w:sz w:val="20"/>
                <w:szCs w:val="20"/>
              </w:rPr>
            </w:pPr>
          </w:p>
          <w:p w14:paraId="63BAC92C" w14:textId="2BF8D884" w:rsidR="00A675DF" w:rsidRDefault="00A675DF" w:rsidP="002408DE">
            <w:pPr>
              <w:rPr>
                <w:rFonts w:asciiTheme="minorHAnsi" w:hAnsiTheme="minorHAnsi"/>
                <w:b/>
                <w:sz w:val="20"/>
                <w:szCs w:val="20"/>
              </w:rPr>
            </w:pPr>
          </w:p>
        </w:tc>
      </w:tr>
    </w:tbl>
    <w:p w14:paraId="0187B1E0" w14:textId="7FE7E2E5" w:rsidR="00B860FE" w:rsidRPr="00AE3A28" w:rsidRDefault="00CB2284" w:rsidP="00B860FE">
      <w:p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iCs/>
          <w:sz w:val="20"/>
          <w:szCs w:val="20"/>
          <w:lang w:val="en-AU"/>
        </w:rPr>
      </w:pPr>
      <w:r>
        <w:rPr>
          <w:rFonts w:cs="Arial"/>
          <w:iCs/>
          <w:sz w:val="20"/>
          <w:szCs w:val="20"/>
          <w:lang w:val="en-AU"/>
        </w:rPr>
        <w:t>Annex a full list if further space required. Note that i</w:t>
      </w:r>
      <w:r w:rsidR="00B860FE" w:rsidRPr="00AE3A28">
        <w:rPr>
          <w:rFonts w:cs="Arial"/>
          <w:iCs/>
          <w:sz w:val="20"/>
          <w:szCs w:val="20"/>
          <w:lang w:val="en-AU"/>
        </w:rPr>
        <w:t xml:space="preserve">f contract </w:t>
      </w:r>
      <w:proofErr w:type="gramStart"/>
      <w:r w:rsidR="00B860FE" w:rsidRPr="00AE3A28">
        <w:rPr>
          <w:rFonts w:cs="Arial"/>
          <w:iCs/>
          <w:sz w:val="20"/>
          <w:szCs w:val="20"/>
          <w:lang w:val="en-AU"/>
        </w:rPr>
        <w:t>is awarded</w:t>
      </w:r>
      <w:proofErr w:type="gramEnd"/>
      <w:r w:rsidR="00B860FE" w:rsidRPr="00AE3A28">
        <w:rPr>
          <w:rFonts w:cs="Arial"/>
          <w:iCs/>
          <w:sz w:val="20"/>
          <w:szCs w:val="20"/>
          <w:lang w:val="en-AU"/>
        </w:rPr>
        <w:t>, then the supplier is expected to provide all request</w:t>
      </w:r>
      <w:r w:rsidR="00E13F0D">
        <w:rPr>
          <w:rFonts w:cs="Arial"/>
          <w:iCs/>
          <w:sz w:val="20"/>
          <w:szCs w:val="20"/>
          <w:lang w:val="en-AU"/>
        </w:rPr>
        <w:t>ed vehicles for full inspection</w:t>
      </w:r>
      <w:r w:rsidR="00B860FE" w:rsidRPr="00AE3A28">
        <w:rPr>
          <w:rFonts w:cs="Arial"/>
          <w:iCs/>
          <w:sz w:val="20"/>
          <w:szCs w:val="20"/>
          <w:lang w:val="en-AU"/>
        </w:rPr>
        <w:t xml:space="preserve"> prior to operational usage. Vehicles </w:t>
      </w:r>
      <w:proofErr w:type="gramStart"/>
      <w:r w:rsidR="00B860FE" w:rsidRPr="00AE3A28">
        <w:rPr>
          <w:rFonts w:cs="Arial"/>
          <w:iCs/>
          <w:sz w:val="20"/>
          <w:szCs w:val="20"/>
          <w:lang w:val="en-AU"/>
        </w:rPr>
        <w:t>will be ins</w:t>
      </w:r>
      <w:r w:rsidR="00B860FE">
        <w:rPr>
          <w:rFonts w:cs="Arial"/>
          <w:iCs/>
          <w:sz w:val="20"/>
          <w:szCs w:val="20"/>
          <w:lang w:val="en-AU"/>
        </w:rPr>
        <w:t>pected</w:t>
      </w:r>
      <w:proofErr w:type="gramEnd"/>
      <w:r w:rsidR="00B860FE">
        <w:rPr>
          <w:rFonts w:cs="Arial"/>
          <w:iCs/>
          <w:sz w:val="20"/>
          <w:szCs w:val="20"/>
          <w:lang w:val="en-AU"/>
        </w:rPr>
        <w:t xml:space="preserve"> by qualified NRC staff and </w:t>
      </w:r>
      <w:r w:rsidR="00E13F0D">
        <w:rPr>
          <w:rFonts w:cs="Arial"/>
          <w:iCs/>
          <w:sz w:val="20"/>
          <w:szCs w:val="20"/>
          <w:lang w:val="en-AU"/>
        </w:rPr>
        <w:t>must be replaced</w:t>
      </w:r>
      <w:r w:rsidR="00B860FE">
        <w:rPr>
          <w:rFonts w:cs="Arial"/>
          <w:iCs/>
          <w:sz w:val="20"/>
          <w:szCs w:val="20"/>
          <w:lang w:val="en-AU"/>
        </w:rPr>
        <w:t xml:space="preserve"> if not in good condition or not in-line with requirements outlined in Section 4. If vehicles face regular breakdown or problems in the course of a </w:t>
      </w:r>
      <w:r w:rsidR="00E13F0D">
        <w:rPr>
          <w:rFonts w:cs="Arial"/>
          <w:iCs/>
          <w:sz w:val="20"/>
          <w:szCs w:val="20"/>
          <w:lang w:val="en-AU"/>
        </w:rPr>
        <w:t>contract,</w:t>
      </w:r>
      <w:r w:rsidR="00B860FE">
        <w:rPr>
          <w:rFonts w:cs="Arial"/>
          <w:iCs/>
          <w:sz w:val="20"/>
          <w:szCs w:val="20"/>
          <w:lang w:val="en-AU"/>
        </w:rPr>
        <w:t xml:space="preserve"> then NRC may request the vehicle </w:t>
      </w:r>
      <w:proofErr w:type="gramStart"/>
      <w:r w:rsidR="00B860FE">
        <w:rPr>
          <w:rFonts w:cs="Arial"/>
          <w:iCs/>
          <w:sz w:val="20"/>
          <w:szCs w:val="20"/>
          <w:lang w:val="en-AU"/>
        </w:rPr>
        <w:t>be replaced</w:t>
      </w:r>
      <w:proofErr w:type="gramEnd"/>
      <w:r w:rsidR="00B860FE">
        <w:rPr>
          <w:rFonts w:cs="Arial"/>
          <w:iCs/>
          <w:sz w:val="20"/>
          <w:szCs w:val="20"/>
          <w:lang w:val="en-AU"/>
        </w:rPr>
        <w:t>.</w:t>
      </w:r>
    </w:p>
    <w:p w14:paraId="4DBF9F7D" w14:textId="77777777" w:rsidR="00B860FE" w:rsidRPr="00394863" w:rsidRDefault="00B860FE" w:rsidP="00B860FE">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rPr>
          <w:rFonts w:cs="Arial"/>
          <w:sz w:val="20"/>
          <w:szCs w:val="20"/>
          <w:lang w:val="en-AU"/>
        </w:rPr>
      </w:pPr>
    </w:p>
    <w:p w14:paraId="4B565255" w14:textId="77D1A0F9" w:rsidR="00B860FE" w:rsidRDefault="00B860FE" w:rsidP="00B860FE">
      <w:pPr>
        <w:pStyle w:val="ListParagraph"/>
        <w:widowControl w:val="0"/>
        <w:overflowPunct w:val="0"/>
        <w:autoSpaceDE w:val="0"/>
        <w:autoSpaceDN w:val="0"/>
        <w:adjustRightInd w:val="0"/>
        <w:spacing w:after="0"/>
        <w:ind w:left="360"/>
        <w:jc w:val="both"/>
        <w:rPr>
          <w:rFonts w:asciiTheme="minorHAnsi" w:hAnsiTheme="minorHAnsi"/>
          <w:b/>
          <w:sz w:val="20"/>
          <w:szCs w:val="20"/>
        </w:rPr>
      </w:pPr>
      <w:r>
        <w:rPr>
          <w:rFonts w:asciiTheme="minorHAnsi" w:hAnsiTheme="minorHAnsi"/>
          <w:b/>
          <w:sz w:val="20"/>
          <w:szCs w:val="20"/>
        </w:rPr>
        <w:t>Details of other owned equipment</w:t>
      </w:r>
      <w:r w:rsidR="0083519E">
        <w:rPr>
          <w:rFonts w:asciiTheme="minorHAnsi" w:hAnsiTheme="minorHAnsi"/>
          <w:b/>
          <w:sz w:val="20"/>
          <w:szCs w:val="20"/>
        </w:rPr>
        <w:t xml:space="preserve"> relevant to this contract</w:t>
      </w:r>
      <w:r>
        <w:rPr>
          <w:rFonts w:asciiTheme="minorHAnsi" w:hAnsiTheme="minorHAnsi"/>
          <w:b/>
          <w:sz w:val="20"/>
          <w:szCs w:val="20"/>
        </w:rPr>
        <w:t>:</w:t>
      </w:r>
    </w:p>
    <w:tbl>
      <w:tblPr>
        <w:tblStyle w:val="TableGrid"/>
        <w:tblW w:w="0" w:type="auto"/>
        <w:tblLook w:val="04A0" w:firstRow="1" w:lastRow="0" w:firstColumn="1" w:lastColumn="0" w:noHBand="0" w:noVBand="1"/>
      </w:tblPr>
      <w:tblGrid>
        <w:gridCol w:w="3358"/>
        <w:gridCol w:w="3359"/>
        <w:gridCol w:w="3359"/>
      </w:tblGrid>
      <w:tr w:rsidR="00B860FE" w14:paraId="744D93D1" w14:textId="77777777" w:rsidTr="00797D37">
        <w:tc>
          <w:tcPr>
            <w:tcW w:w="3358" w:type="dxa"/>
            <w:shd w:val="clear" w:color="auto" w:fill="F2F2F2" w:themeFill="background1" w:themeFillShade="F2"/>
          </w:tcPr>
          <w:p w14:paraId="49A1569A" w14:textId="77777777" w:rsidR="00B860FE" w:rsidRDefault="00B860FE" w:rsidP="00797D37">
            <w:pPr>
              <w:jc w:val="center"/>
              <w:rPr>
                <w:rFonts w:asciiTheme="minorHAnsi" w:hAnsiTheme="minorHAnsi"/>
                <w:b/>
                <w:sz w:val="20"/>
                <w:szCs w:val="20"/>
              </w:rPr>
            </w:pPr>
            <w:r>
              <w:rPr>
                <w:rFonts w:asciiTheme="minorHAnsi" w:hAnsiTheme="minorHAnsi"/>
                <w:b/>
                <w:sz w:val="20"/>
                <w:szCs w:val="20"/>
              </w:rPr>
              <w:t>Description/ Model</w:t>
            </w:r>
          </w:p>
        </w:tc>
        <w:tc>
          <w:tcPr>
            <w:tcW w:w="3359" w:type="dxa"/>
            <w:shd w:val="clear" w:color="auto" w:fill="F2F2F2" w:themeFill="background1" w:themeFillShade="F2"/>
          </w:tcPr>
          <w:p w14:paraId="4D8435F9" w14:textId="77777777" w:rsidR="00B860FE" w:rsidRDefault="00B860FE" w:rsidP="00797D37">
            <w:pPr>
              <w:jc w:val="center"/>
              <w:rPr>
                <w:rFonts w:asciiTheme="minorHAnsi" w:hAnsiTheme="minorHAnsi"/>
                <w:b/>
                <w:sz w:val="20"/>
                <w:szCs w:val="20"/>
              </w:rPr>
            </w:pPr>
            <w:r>
              <w:rPr>
                <w:rFonts w:asciiTheme="minorHAnsi" w:hAnsiTheme="minorHAnsi"/>
                <w:b/>
                <w:sz w:val="20"/>
                <w:szCs w:val="20"/>
              </w:rPr>
              <w:t>Year of Manufacture</w:t>
            </w:r>
          </w:p>
        </w:tc>
        <w:tc>
          <w:tcPr>
            <w:tcW w:w="3359" w:type="dxa"/>
            <w:shd w:val="clear" w:color="auto" w:fill="F2F2F2" w:themeFill="background1" w:themeFillShade="F2"/>
          </w:tcPr>
          <w:p w14:paraId="64177E1A" w14:textId="77777777" w:rsidR="00B860FE" w:rsidRDefault="00B860FE" w:rsidP="00797D37">
            <w:pPr>
              <w:jc w:val="center"/>
              <w:rPr>
                <w:rFonts w:asciiTheme="minorHAnsi" w:hAnsiTheme="minorHAnsi"/>
                <w:b/>
                <w:sz w:val="20"/>
                <w:szCs w:val="20"/>
              </w:rPr>
            </w:pPr>
            <w:r>
              <w:rPr>
                <w:rFonts w:asciiTheme="minorHAnsi" w:hAnsiTheme="minorHAnsi"/>
                <w:b/>
                <w:sz w:val="20"/>
                <w:szCs w:val="20"/>
              </w:rPr>
              <w:t>Quantity</w:t>
            </w:r>
          </w:p>
        </w:tc>
      </w:tr>
      <w:tr w:rsidR="00B860FE" w14:paraId="6FC1B3E1" w14:textId="77777777" w:rsidTr="002408DE">
        <w:tc>
          <w:tcPr>
            <w:tcW w:w="3358" w:type="dxa"/>
          </w:tcPr>
          <w:p w14:paraId="5F2CBA1A" w14:textId="77777777" w:rsidR="00B860FE" w:rsidRDefault="00B860FE" w:rsidP="002408DE">
            <w:pPr>
              <w:rPr>
                <w:rFonts w:asciiTheme="minorHAnsi" w:hAnsiTheme="minorHAnsi"/>
                <w:b/>
                <w:sz w:val="20"/>
                <w:szCs w:val="20"/>
              </w:rPr>
            </w:pPr>
          </w:p>
        </w:tc>
        <w:tc>
          <w:tcPr>
            <w:tcW w:w="3359" w:type="dxa"/>
          </w:tcPr>
          <w:p w14:paraId="51EC56FA" w14:textId="77777777" w:rsidR="00B860FE" w:rsidRDefault="00B860FE" w:rsidP="002408DE">
            <w:pPr>
              <w:rPr>
                <w:rFonts w:asciiTheme="minorHAnsi" w:hAnsiTheme="minorHAnsi"/>
                <w:b/>
                <w:sz w:val="20"/>
                <w:szCs w:val="20"/>
              </w:rPr>
            </w:pPr>
          </w:p>
        </w:tc>
        <w:tc>
          <w:tcPr>
            <w:tcW w:w="3359" w:type="dxa"/>
          </w:tcPr>
          <w:p w14:paraId="3BC93272" w14:textId="77777777" w:rsidR="00B860FE" w:rsidRDefault="00B860FE" w:rsidP="002408DE">
            <w:pPr>
              <w:rPr>
                <w:rFonts w:asciiTheme="minorHAnsi" w:hAnsiTheme="minorHAnsi"/>
                <w:b/>
                <w:sz w:val="20"/>
                <w:szCs w:val="20"/>
              </w:rPr>
            </w:pPr>
          </w:p>
          <w:p w14:paraId="72D1A55C" w14:textId="7492B8D1" w:rsidR="00A675DF" w:rsidRDefault="00A675DF" w:rsidP="002408DE">
            <w:pPr>
              <w:rPr>
                <w:rFonts w:asciiTheme="minorHAnsi" w:hAnsiTheme="minorHAnsi"/>
                <w:b/>
                <w:sz w:val="20"/>
                <w:szCs w:val="20"/>
              </w:rPr>
            </w:pPr>
          </w:p>
        </w:tc>
      </w:tr>
      <w:tr w:rsidR="00B860FE" w14:paraId="109DEE15" w14:textId="77777777" w:rsidTr="002408DE">
        <w:tc>
          <w:tcPr>
            <w:tcW w:w="3358" w:type="dxa"/>
          </w:tcPr>
          <w:p w14:paraId="751EA982" w14:textId="77777777" w:rsidR="00B860FE" w:rsidRDefault="00B860FE" w:rsidP="002408DE">
            <w:pPr>
              <w:rPr>
                <w:rFonts w:asciiTheme="minorHAnsi" w:hAnsiTheme="minorHAnsi"/>
                <w:b/>
                <w:sz w:val="20"/>
                <w:szCs w:val="20"/>
              </w:rPr>
            </w:pPr>
          </w:p>
        </w:tc>
        <w:tc>
          <w:tcPr>
            <w:tcW w:w="3359" w:type="dxa"/>
          </w:tcPr>
          <w:p w14:paraId="3459DA49" w14:textId="77777777" w:rsidR="00B860FE" w:rsidRDefault="00B860FE" w:rsidP="002408DE">
            <w:pPr>
              <w:rPr>
                <w:rFonts w:asciiTheme="minorHAnsi" w:hAnsiTheme="minorHAnsi"/>
                <w:b/>
                <w:sz w:val="20"/>
                <w:szCs w:val="20"/>
              </w:rPr>
            </w:pPr>
          </w:p>
        </w:tc>
        <w:tc>
          <w:tcPr>
            <w:tcW w:w="3359" w:type="dxa"/>
          </w:tcPr>
          <w:p w14:paraId="2985504B" w14:textId="77777777" w:rsidR="00B860FE" w:rsidRDefault="00B860FE" w:rsidP="002408DE">
            <w:pPr>
              <w:rPr>
                <w:rFonts w:asciiTheme="minorHAnsi" w:hAnsiTheme="minorHAnsi"/>
                <w:b/>
                <w:sz w:val="20"/>
                <w:szCs w:val="20"/>
              </w:rPr>
            </w:pPr>
          </w:p>
          <w:p w14:paraId="7617F84F" w14:textId="0B85DD3E" w:rsidR="00A675DF" w:rsidRDefault="00A675DF" w:rsidP="002408DE">
            <w:pPr>
              <w:rPr>
                <w:rFonts w:asciiTheme="minorHAnsi" w:hAnsiTheme="minorHAnsi"/>
                <w:b/>
                <w:sz w:val="20"/>
                <w:szCs w:val="20"/>
              </w:rPr>
            </w:pPr>
          </w:p>
        </w:tc>
      </w:tr>
      <w:tr w:rsidR="00B860FE" w14:paraId="6BDA094D" w14:textId="77777777" w:rsidTr="002408DE">
        <w:tc>
          <w:tcPr>
            <w:tcW w:w="3358" w:type="dxa"/>
          </w:tcPr>
          <w:p w14:paraId="15C34704" w14:textId="77777777" w:rsidR="00B860FE" w:rsidRDefault="00B860FE" w:rsidP="002408DE">
            <w:pPr>
              <w:rPr>
                <w:rFonts w:asciiTheme="minorHAnsi" w:hAnsiTheme="minorHAnsi"/>
                <w:b/>
                <w:sz w:val="20"/>
                <w:szCs w:val="20"/>
              </w:rPr>
            </w:pPr>
          </w:p>
        </w:tc>
        <w:tc>
          <w:tcPr>
            <w:tcW w:w="3359" w:type="dxa"/>
          </w:tcPr>
          <w:p w14:paraId="7F881E72" w14:textId="77777777" w:rsidR="00B860FE" w:rsidRDefault="00B860FE" w:rsidP="002408DE">
            <w:pPr>
              <w:rPr>
                <w:rFonts w:asciiTheme="minorHAnsi" w:hAnsiTheme="minorHAnsi"/>
                <w:b/>
                <w:sz w:val="20"/>
                <w:szCs w:val="20"/>
              </w:rPr>
            </w:pPr>
          </w:p>
        </w:tc>
        <w:tc>
          <w:tcPr>
            <w:tcW w:w="3359" w:type="dxa"/>
          </w:tcPr>
          <w:p w14:paraId="3100491C" w14:textId="77777777" w:rsidR="00B860FE" w:rsidRDefault="00B860FE" w:rsidP="002408DE">
            <w:pPr>
              <w:rPr>
                <w:rFonts w:asciiTheme="minorHAnsi" w:hAnsiTheme="minorHAnsi"/>
                <w:b/>
                <w:sz w:val="20"/>
                <w:szCs w:val="20"/>
              </w:rPr>
            </w:pPr>
          </w:p>
          <w:p w14:paraId="2404EBE2" w14:textId="5536C3BF" w:rsidR="00A675DF" w:rsidRDefault="00A675DF" w:rsidP="002408DE">
            <w:pPr>
              <w:rPr>
                <w:rFonts w:asciiTheme="minorHAnsi" w:hAnsiTheme="minorHAnsi"/>
                <w:b/>
                <w:sz w:val="20"/>
                <w:szCs w:val="20"/>
              </w:rPr>
            </w:pPr>
          </w:p>
        </w:tc>
      </w:tr>
      <w:tr w:rsidR="00B860FE" w14:paraId="24E2E372" w14:textId="77777777" w:rsidTr="002408DE">
        <w:tc>
          <w:tcPr>
            <w:tcW w:w="3358" w:type="dxa"/>
          </w:tcPr>
          <w:p w14:paraId="26A3C4C3" w14:textId="77777777" w:rsidR="00B860FE" w:rsidRDefault="00B860FE" w:rsidP="002408DE">
            <w:pPr>
              <w:rPr>
                <w:rFonts w:asciiTheme="minorHAnsi" w:hAnsiTheme="minorHAnsi"/>
                <w:b/>
                <w:sz w:val="20"/>
                <w:szCs w:val="20"/>
              </w:rPr>
            </w:pPr>
          </w:p>
        </w:tc>
        <w:tc>
          <w:tcPr>
            <w:tcW w:w="3359" w:type="dxa"/>
          </w:tcPr>
          <w:p w14:paraId="73C034FE" w14:textId="77777777" w:rsidR="00B860FE" w:rsidRDefault="00B860FE" w:rsidP="002408DE">
            <w:pPr>
              <w:rPr>
                <w:rFonts w:asciiTheme="minorHAnsi" w:hAnsiTheme="minorHAnsi"/>
                <w:b/>
                <w:sz w:val="20"/>
                <w:szCs w:val="20"/>
              </w:rPr>
            </w:pPr>
          </w:p>
        </w:tc>
        <w:tc>
          <w:tcPr>
            <w:tcW w:w="3359" w:type="dxa"/>
          </w:tcPr>
          <w:p w14:paraId="1044DF35" w14:textId="77777777" w:rsidR="00B860FE" w:rsidRDefault="00B860FE" w:rsidP="002408DE">
            <w:pPr>
              <w:rPr>
                <w:rFonts w:asciiTheme="minorHAnsi" w:hAnsiTheme="minorHAnsi"/>
                <w:b/>
                <w:sz w:val="20"/>
                <w:szCs w:val="20"/>
              </w:rPr>
            </w:pPr>
          </w:p>
          <w:p w14:paraId="2FBDF168" w14:textId="57B68623" w:rsidR="00A675DF" w:rsidRDefault="00A675DF" w:rsidP="002408DE">
            <w:pPr>
              <w:rPr>
                <w:rFonts w:asciiTheme="minorHAnsi" w:hAnsiTheme="minorHAnsi"/>
                <w:b/>
                <w:sz w:val="20"/>
                <w:szCs w:val="20"/>
              </w:rPr>
            </w:pPr>
          </w:p>
        </w:tc>
      </w:tr>
      <w:tr w:rsidR="00B860FE" w14:paraId="298DD987" w14:textId="77777777" w:rsidTr="002408DE">
        <w:tc>
          <w:tcPr>
            <w:tcW w:w="3358" w:type="dxa"/>
          </w:tcPr>
          <w:p w14:paraId="2F3C5CE3" w14:textId="77777777" w:rsidR="00B860FE" w:rsidRDefault="00B860FE" w:rsidP="002408DE">
            <w:pPr>
              <w:rPr>
                <w:rFonts w:asciiTheme="minorHAnsi" w:hAnsiTheme="minorHAnsi"/>
                <w:b/>
                <w:sz w:val="20"/>
                <w:szCs w:val="20"/>
              </w:rPr>
            </w:pPr>
          </w:p>
        </w:tc>
        <w:tc>
          <w:tcPr>
            <w:tcW w:w="3359" w:type="dxa"/>
          </w:tcPr>
          <w:p w14:paraId="39C44D74" w14:textId="77777777" w:rsidR="00B860FE" w:rsidRDefault="00B860FE" w:rsidP="002408DE">
            <w:pPr>
              <w:rPr>
                <w:rFonts w:asciiTheme="minorHAnsi" w:hAnsiTheme="minorHAnsi"/>
                <w:b/>
                <w:sz w:val="20"/>
                <w:szCs w:val="20"/>
              </w:rPr>
            </w:pPr>
          </w:p>
        </w:tc>
        <w:tc>
          <w:tcPr>
            <w:tcW w:w="3359" w:type="dxa"/>
          </w:tcPr>
          <w:p w14:paraId="1B5055DC" w14:textId="77777777" w:rsidR="00B860FE" w:rsidRDefault="00B860FE" w:rsidP="002408DE">
            <w:pPr>
              <w:rPr>
                <w:rFonts w:asciiTheme="minorHAnsi" w:hAnsiTheme="minorHAnsi"/>
                <w:b/>
                <w:sz w:val="20"/>
                <w:szCs w:val="20"/>
              </w:rPr>
            </w:pPr>
          </w:p>
          <w:p w14:paraId="3ADC1E94" w14:textId="72AABE38" w:rsidR="00A675DF" w:rsidRDefault="00A675DF" w:rsidP="002408DE">
            <w:pPr>
              <w:rPr>
                <w:rFonts w:asciiTheme="minorHAnsi" w:hAnsiTheme="minorHAnsi"/>
                <w:b/>
                <w:sz w:val="20"/>
                <w:szCs w:val="20"/>
              </w:rPr>
            </w:pPr>
          </w:p>
        </w:tc>
      </w:tr>
    </w:tbl>
    <w:p w14:paraId="41DEC7A4" w14:textId="273F83BB" w:rsidR="00B860FE" w:rsidRDefault="00CB2284" w:rsidP="00CB2284">
      <w:pPr>
        <w:spacing w:after="0"/>
        <w:rPr>
          <w:rFonts w:asciiTheme="minorHAnsi" w:hAnsiTheme="minorHAnsi"/>
          <w:b/>
          <w:iCs/>
          <w:sz w:val="20"/>
          <w:szCs w:val="20"/>
          <w:lang w:val="en-AU"/>
        </w:rPr>
      </w:pPr>
      <w:r w:rsidRPr="00CB2284">
        <w:rPr>
          <w:rFonts w:cs="Arial"/>
          <w:iCs/>
          <w:sz w:val="20"/>
          <w:szCs w:val="20"/>
          <w:lang w:val="en-AU"/>
        </w:rPr>
        <w:t>Annex a full list if further space required.</w:t>
      </w:r>
      <w:r>
        <w:rPr>
          <w:rFonts w:cs="Arial"/>
          <w:iCs/>
          <w:sz w:val="20"/>
          <w:szCs w:val="20"/>
          <w:lang w:val="en-AU"/>
        </w:rPr>
        <w:t xml:space="preserve"> NRC may conduct inspections to confirm condition and ownership documents.</w:t>
      </w:r>
    </w:p>
    <w:p w14:paraId="7EF06B8A" w14:textId="77777777" w:rsidR="00CB2284" w:rsidRPr="00CB2284" w:rsidRDefault="00CB2284" w:rsidP="00CB2284">
      <w:pPr>
        <w:spacing w:after="0"/>
        <w:rPr>
          <w:rFonts w:asciiTheme="minorHAnsi" w:hAnsiTheme="minorHAnsi"/>
          <w:b/>
          <w:sz w:val="20"/>
          <w:szCs w:val="20"/>
        </w:rPr>
      </w:pPr>
    </w:p>
    <w:p w14:paraId="1A9DAFE1" w14:textId="77777777" w:rsidR="00B860FE" w:rsidRDefault="00B860FE" w:rsidP="00B860FE">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AE3A28">
        <w:rPr>
          <w:rFonts w:asciiTheme="minorHAnsi" w:hAnsiTheme="minorHAnsi"/>
          <w:b/>
          <w:u w:val="single"/>
          <w:lang w:val="en-AU"/>
        </w:rPr>
        <w:t xml:space="preserve">Insurance </w:t>
      </w:r>
    </w:p>
    <w:p w14:paraId="2E71014A" w14:textId="77777777" w:rsidR="00B860FE" w:rsidRPr="00B860FE" w:rsidRDefault="00B860FE" w:rsidP="00B860FE">
      <w:pPr>
        <w:pStyle w:val="ListParagraph"/>
        <w:widowControl w:val="0"/>
        <w:overflowPunct w:val="0"/>
        <w:autoSpaceDE w:val="0"/>
        <w:autoSpaceDN w:val="0"/>
        <w:adjustRightInd w:val="0"/>
        <w:spacing w:after="0"/>
        <w:ind w:left="360"/>
        <w:jc w:val="both"/>
        <w:rPr>
          <w:rFonts w:asciiTheme="minorHAnsi" w:hAnsiTheme="minorHAnsi"/>
          <w:b/>
          <w:u w:val="single"/>
          <w:lang w:val="en-AU"/>
        </w:rPr>
      </w:pPr>
      <w:r w:rsidRPr="00B860FE">
        <w:rPr>
          <w:rFonts w:cs="Arial"/>
          <w:sz w:val="20"/>
          <w:szCs w:val="20"/>
          <w:lang w:val="en-AU"/>
        </w:rPr>
        <w:t xml:space="preserve">Please provide details of vehicle insurance cover that </w:t>
      </w:r>
      <w:proofErr w:type="gramStart"/>
      <w:r w:rsidRPr="00B860FE">
        <w:rPr>
          <w:rFonts w:cs="Arial"/>
          <w:sz w:val="20"/>
          <w:szCs w:val="20"/>
          <w:lang w:val="en-AU"/>
        </w:rPr>
        <w:t>will be offered</w:t>
      </w:r>
      <w:proofErr w:type="gramEnd"/>
      <w:r w:rsidRPr="00B860FE">
        <w:rPr>
          <w:rFonts w:cs="Arial"/>
          <w:sz w:val="20"/>
          <w:szCs w:val="20"/>
          <w:lang w:val="en-AU"/>
        </w:rPr>
        <w:t xml:space="preserve">. (Please note that a copy of the insurance certificate(s) </w:t>
      </w:r>
      <w:proofErr w:type="gramStart"/>
      <w:r w:rsidRPr="00B860FE">
        <w:rPr>
          <w:rFonts w:cs="Arial"/>
          <w:sz w:val="20"/>
          <w:szCs w:val="20"/>
          <w:lang w:val="en-AU"/>
        </w:rPr>
        <w:t>will be asked for</w:t>
      </w:r>
      <w:proofErr w:type="gramEnd"/>
      <w:r w:rsidRPr="00B860FE">
        <w:rPr>
          <w:rFonts w:cs="Arial"/>
          <w:sz w:val="20"/>
          <w:szCs w:val="20"/>
          <w:lang w:val="en-AU"/>
        </w:rPr>
        <w:t>.</w:t>
      </w:r>
    </w:p>
    <w:p w14:paraId="404B305A" w14:textId="77777777" w:rsidR="00B860FE" w:rsidRPr="00394863" w:rsidRDefault="00B860FE" w:rsidP="00B860FE">
      <w:pPr>
        <w:spacing w:after="0" w:line="240" w:lineRule="auto"/>
        <w:ind w:left="720"/>
        <w:rPr>
          <w:rFonts w:cs="Arial"/>
          <w:sz w:val="20"/>
          <w:szCs w:val="20"/>
          <w:lang w:val="en-AU"/>
        </w:rPr>
      </w:pPr>
    </w:p>
    <w:tbl>
      <w:tblPr>
        <w:tblStyle w:val="TableGrid"/>
        <w:tblW w:w="0" w:type="auto"/>
        <w:tblInd w:w="-5" w:type="dxa"/>
        <w:tblLook w:val="04A0" w:firstRow="1" w:lastRow="0" w:firstColumn="1" w:lastColumn="0" w:noHBand="0" w:noVBand="1"/>
      </w:tblPr>
      <w:tblGrid>
        <w:gridCol w:w="1985"/>
        <w:gridCol w:w="8080"/>
      </w:tblGrid>
      <w:tr w:rsidR="00B860FE" w:rsidRPr="00394863" w14:paraId="204E51F4" w14:textId="77777777" w:rsidTr="00797D37">
        <w:tc>
          <w:tcPr>
            <w:tcW w:w="1985" w:type="dxa"/>
            <w:shd w:val="clear" w:color="auto" w:fill="F2F2F2" w:themeFill="background1" w:themeFillShade="F2"/>
          </w:tcPr>
          <w:p w14:paraId="1F8AB694" w14:textId="77777777" w:rsidR="00B860FE" w:rsidRPr="00ED291D" w:rsidRDefault="00B860FE" w:rsidP="002408DE">
            <w:pPr>
              <w:rPr>
                <w:rFonts w:cs="Arial"/>
                <w:b/>
                <w:sz w:val="20"/>
                <w:szCs w:val="20"/>
                <w:lang w:val="en-AU"/>
              </w:rPr>
            </w:pPr>
            <w:r w:rsidRPr="00ED291D">
              <w:rPr>
                <w:rFonts w:cs="Arial"/>
                <w:b/>
                <w:sz w:val="20"/>
                <w:szCs w:val="20"/>
                <w:lang w:val="en-AU"/>
              </w:rPr>
              <w:t>Insurance company used:</w:t>
            </w:r>
          </w:p>
        </w:tc>
        <w:tc>
          <w:tcPr>
            <w:tcW w:w="8080" w:type="dxa"/>
          </w:tcPr>
          <w:p w14:paraId="278B02FD" w14:textId="77777777" w:rsidR="00B860FE" w:rsidRPr="00394863" w:rsidRDefault="00B860FE" w:rsidP="002408DE">
            <w:pPr>
              <w:rPr>
                <w:rFonts w:cs="Arial"/>
                <w:sz w:val="20"/>
                <w:szCs w:val="20"/>
                <w:lang w:val="en-AU"/>
              </w:rPr>
            </w:pPr>
          </w:p>
          <w:p w14:paraId="1AFE78BB" w14:textId="77777777" w:rsidR="00B860FE" w:rsidRDefault="00B860FE" w:rsidP="002408DE">
            <w:pPr>
              <w:rPr>
                <w:rFonts w:cs="Arial"/>
                <w:sz w:val="20"/>
                <w:szCs w:val="20"/>
                <w:lang w:val="en-AU"/>
              </w:rPr>
            </w:pPr>
          </w:p>
          <w:p w14:paraId="2F6A6917" w14:textId="77777777" w:rsidR="00B860FE" w:rsidRPr="00394863" w:rsidRDefault="00B860FE" w:rsidP="002408DE">
            <w:pPr>
              <w:rPr>
                <w:rFonts w:cs="Arial"/>
                <w:sz w:val="20"/>
                <w:szCs w:val="20"/>
                <w:lang w:val="en-AU"/>
              </w:rPr>
            </w:pPr>
          </w:p>
        </w:tc>
      </w:tr>
      <w:tr w:rsidR="00B860FE" w:rsidRPr="00394863" w14:paraId="27F1D32D" w14:textId="77777777" w:rsidTr="00797D37">
        <w:tc>
          <w:tcPr>
            <w:tcW w:w="1985" w:type="dxa"/>
            <w:shd w:val="clear" w:color="auto" w:fill="F2F2F2" w:themeFill="background1" w:themeFillShade="F2"/>
          </w:tcPr>
          <w:p w14:paraId="77AAB2C3" w14:textId="77777777" w:rsidR="00B860FE" w:rsidRPr="00ED291D" w:rsidRDefault="00B860FE" w:rsidP="002408DE">
            <w:pPr>
              <w:rPr>
                <w:rFonts w:cs="Arial"/>
                <w:b/>
                <w:sz w:val="20"/>
                <w:szCs w:val="20"/>
                <w:lang w:val="en-AU"/>
              </w:rPr>
            </w:pPr>
            <w:r w:rsidRPr="00ED291D">
              <w:rPr>
                <w:rFonts w:cs="Arial"/>
                <w:b/>
                <w:sz w:val="20"/>
                <w:szCs w:val="20"/>
                <w:lang w:val="en-AU"/>
              </w:rPr>
              <w:t>Details of coverage (attach policy if possible):</w:t>
            </w:r>
          </w:p>
        </w:tc>
        <w:tc>
          <w:tcPr>
            <w:tcW w:w="8080" w:type="dxa"/>
          </w:tcPr>
          <w:p w14:paraId="6A98DAB9" w14:textId="77777777" w:rsidR="00B860FE" w:rsidRPr="00394863" w:rsidRDefault="00B860FE" w:rsidP="002408DE">
            <w:pPr>
              <w:rPr>
                <w:rFonts w:cs="Arial"/>
                <w:sz w:val="20"/>
                <w:szCs w:val="20"/>
                <w:lang w:val="en-AU"/>
              </w:rPr>
            </w:pPr>
          </w:p>
          <w:p w14:paraId="050BDD07" w14:textId="77777777" w:rsidR="00B860FE" w:rsidRDefault="00B860FE" w:rsidP="002408DE">
            <w:pPr>
              <w:rPr>
                <w:rFonts w:cs="Arial"/>
                <w:sz w:val="20"/>
                <w:szCs w:val="20"/>
                <w:lang w:val="en-AU"/>
              </w:rPr>
            </w:pPr>
          </w:p>
          <w:p w14:paraId="332B05A6" w14:textId="77777777" w:rsidR="00B860FE" w:rsidRDefault="00B860FE" w:rsidP="002408DE">
            <w:pPr>
              <w:rPr>
                <w:rFonts w:cs="Arial"/>
                <w:sz w:val="20"/>
                <w:szCs w:val="20"/>
                <w:lang w:val="en-AU"/>
              </w:rPr>
            </w:pPr>
          </w:p>
          <w:p w14:paraId="14847C50" w14:textId="26A47658" w:rsidR="00B860FE" w:rsidRDefault="00B860FE" w:rsidP="002408DE">
            <w:pPr>
              <w:rPr>
                <w:rFonts w:cs="Arial"/>
                <w:sz w:val="20"/>
                <w:szCs w:val="20"/>
                <w:lang w:val="en-AU"/>
              </w:rPr>
            </w:pPr>
          </w:p>
          <w:p w14:paraId="0E5CDBAC" w14:textId="77777777" w:rsidR="00A675DF" w:rsidRDefault="00A675DF" w:rsidP="002408DE">
            <w:pPr>
              <w:rPr>
                <w:rFonts w:cs="Arial"/>
                <w:sz w:val="20"/>
                <w:szCs w:val="20"/>
                <w:lang w:val="en-AU"/>
              </w:rPr>
            </w:pPr>
          </w:p>
          <w:p w14:paraId="39A1B5B8" w14:textId="77777777" w:rsidR="00B860FE" w:rsidRDefault="00B860FE" w:rsidP="002408DE">
            <w:pPr>
              <w:rPr>
                <w:rFonts w:cs="Arial"/>
                <w:sz w:val="20"/>
                <w:szCs w:val="20"/>
                <w:lang w:val="en-AU"/>
              </w:rPr>
            </w:pPr>
          </w:p>
          <w:p w14:paraId="0BC53794" w14:textId="77777777" w:rsidR="00B860FE" w:rsidRPr="00394863" w:rsidRDefault="00B860FE" w:rsidP="002408DE">
            <w:pPr>
              <w:rPr>
                <w:rFonts w:cs="Arial"/>
                <w:sz w:val="20"/>
                <w:szCs w:val="20"/>
                <w:lang w:val="en-AU"/>
              </w:rPr>
            </w:pPr>
          </w:p>
        </w:tc>
      </w:tr>
    </w:tbl>
    <w:p w14:paraId="29734B04" w14:textId="46663321" w:rsidR="00D4214B" w:rsidRDefault="00D4214B" w:rsidP="00D4214B">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59C450BA" w14:textId="77777777" w:rsidR="00B860FE" w:rsidRDefault="00B860FE" w:rsidP="00D4214B">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F5912FF" w14:textId="28FBC881" w:rsidR="00AC6BBD" w:rsidRPr="002B3C59" w:rsidRDefault="000879C5" w:rsidP="002B3C59">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w:t>
      </w:r>
      <w:proofErr w:type="gramStart"/>
      <w:r w:rsidRPr="001354F7">
        <w:rPr>
          <w:rFonts w:asciiTheme="minorHAnsi" w:hAnsiTheme="minorHAnsi"/>
          <w:b/>
          <w:bCs/>
          <w:sz w:val="20"/>
          <w:szCs w:val="20"/>
          <w:lang w:val="en-AU"/>
        </w:rPr>
        <w:t>are included</w:t>
      </w:r>
      <w:proofErr w:type="gramEnd"/>
      <w:r w:rsidRPr="001354F7">
        <w:rPr>
          <w:rFonts w:asciiTheme="minorHAnsi" w:hAnsiTheme="minorHAnsi"/>
          <w:b/>
          <w:bCs/>
          <w:sz w:val="20"/>
          <w:szCs w:val="20"/>
          <w:lang w:val="en-AU"/>
        </w:rPr>
        <w:t xml:space="preserve">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634F45AA" w:rsidR="00ED11DA" w:rsidRPr="00ED11DA" w:rsidRDefault="007208EE"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6</w:t>
            </w:r>
            <w:r w:rsidR="00ED11DA">
              <w:rPr>
                <w:rFonts w:asciiTheme="minorHAnsi" w:hAnsiTheme="minorHAnsi"/>
                <w:bCs/>
                <w:sz w:val="20"/>
                <w:szCs w:val="20"/>
                <w:lang w:val="en-AU"/>
              </w:rPr>
              <w:t xml:space="preserve">: </w:t>
            </w:r>
            <w:r w:rsidR="00ED11DA" w:rsidRPr="00ED11DA">
              <w:rPr>
                <w:rFonts w:asciiTheme="minorHAnsi" w:hAnsiTheme="minorHAnsi"/>
                <w:bCs/>
                <w:sz w:val="20"/>
                <w:szCs w:val="20"/>
              </w:rPr>
              <w:t>Company Profile and Previous Experience</w:t>
            </w:r>
            <w:r w:rsidR="00ED11DA"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24F71CAB"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sidR="007208EE">
              <w:rPr>
                <w:rFonts w:asciiTheme="minorHAnsi" w:hAnsiTheme="minorHAnsi"/>
                <w:bCs/>
                <w:sz w:val="20"/>
                <w:szCs w:val="20"/>
                <w:lang w:val="en-AU"/>
              </w:rPr>
              <w:t>7</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7905F873" w:rsidR="00ED11DA" w:rsidRPr="00ED11DA" w:rsidRDefault="007208EE"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8</w:t>
            </w:r>
            <w:r w:rsidR="00ED11DA"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3092BA3D" w:rsidR="00ED11DA" w:rsidRPr="00ED11DA" w:rsidRDefault="00ED11DA" w:rsidP="0077299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108BDF17" w14:textId="77777777" w:rsidR="000879C5"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p w14:paraId="3F0136EB" w14:textId="0589BFB3" w:rsidR="00621B73" w:rsidRPr="00055679" w:rsidRDefault="00621B73" w:rsidP="00E93579">
            <w:pPr>
              <w:widowControl w:val="0"/>
              <w:autoSpaceDE w:val="0"/>
              <w:autoSpaceDN w:val="0"/>
              <w:adjustRightInd w:val="0"/>
              <w:rPr>
                <w:rFonts w:asciiTheme="minorHAnsi" w:hAnsiTheme="minorHAnsi"/>
                <w:sz w:val="20"/>
                <w:szCs w:val="20"/>
              </w:rPr>
            </w:pPr>
          </w:p>
        </w:tc>
        <w:tc>
          <w:tcPr>
            <w:tcW w:w="5220" w:type="dxa"/>
            <w:vAlign w:val="center"/>
          </w:tcPr>
          <w:p w14:paraId="625FAD7D" w14:textId="77777777" w:rsidR="000879C5"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p w14:paraId="2CA4A925" w14:textId="0F7A501A" w:rsidR="00621B73" w:rsidRPr="00055679" w:rsidRDefault="00621B73" w:rsidP="00E93579">
            <w:pPr>
              <w:widowControl w:val="0"/>
              <w:autoSpaceDE w:val="0"/>
              <w:autoSpaceDN w:val="0"/>
              <w:adjustRightInd w:val="0"/>
              <w:rPr>
                <w:rFonts w:asciiTheme="minorHAnsi" w:hAnsiTheme="minorHAnsi"/>
                <w:sz w:val="20"/>
                <w:szCs w:val="20"/>
              </w:rPr>
            </w:pPr>
          </w:p>
        </w:tc>
      </w:tr>
      <w:tr w:rsidR="000879C5" w:rsidRPr="00055679" w14:paraId="475E15D3" w14:textId="77777777" w:rsidTr="00E93579">
        <w:trPr>
          <w:trHeight w:val="397"/>
          <w:jc w:val="center"/>
        </w:trPr>
        <w:tc>
          <w:tcPr>
            <w:tcW w:w="5188" w:type="dxa"/>
            <w:vAlign w:val="center"/>
          </w:tcPr>
          <w:p w14:paraId="50105277" w14:textId="77777777" w:rsidR="000879C5"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p w14:paraId="5DA7624C" w14:textId="1D2FDBCF" w:rsidR="00621B73" w:rsidRPr="00055679" w:rsidRDefault="00621B73" w:rsidP="00E93579">
            <w:pPr>
              <w:widowControl w:val="0"/>
              <w:autoSpaceDE w:val="0"/>
              <w:autoSpaceDN w:val="0"/>
              <w:adjustRightInd w:val="0"/>
              <w:rPr>
                <w:rFonts w:asciiTheme="minorHAnsi" w:hAnsiTheme="minorHAnsi"/>
                <w:sz w:val="20"/>
                <w:szCs w:val="20"/>
              </w:rPr>
            </w:pPr>
          </w:p>
        </w:tc>
        <w:tc>
          <w:tcPr>
            <w:tcW w:w="5220" w:type="dxa"/>
            <w:vAlign w:val="center"/>
          </w:tcPr>
          <w:p w14:paraId="21344A69" w14:textId="77777777" w:rsidR="000879C5"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p w14:paraId="7972E23C" w14:textId="3D632FF9" w:rsidR="00621B73" w:rsidRPr="00055679" w:rsidRDefault="00621B73" w:rsidP="00E93579">
            <w:pPr>
              <w:widowControl w:val="0"/>
              <w:autoSpaceDE w:val="0"/>
              <w:autoSpaceDN w:val="0"/>
              <w:adjustRightInd w:val="0"/>
              <w:rPr>
                <w:rFonts w:asciiTheme="minorHAnsi" w:hAnsiTheme="minorHAnsi"/>
                <w:sz w:val="20"/>
                <w:szCs w:val="20"/>
              </w:rPr>
            </w:pP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BDA0601" w14:textId="77777777" w:rsidR="000879C5"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p w14:paraId="21863F2B" w14:textId="527D4C04" w:rsidR="00621B73" w:rsidRPr="00055679" w:rsidRDefault="00621B73" w:rsidP="00E93579">
            <w:pPr>
              <w:widowControl w:val="0"/>
              <w:autoSpaceDE w:val="0"/>
              <w:autoSpaceDN w:val="0"/>
              <w:adjustRightInd w:val="0"/>
              <w:rPr>
                <w:rFonts w:asciiTheme="minorHAnsi" w:hAnsiTheme="minorHAnsi"/>
                <w:sz w:val="20"/>
                <w:szCs w:val="20"/>
              </w:rPr>
            </w:pP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22B5C431" w14:textId="77777777" w:rsidR="00515E1F" w:rsidRDefault="00515E1F" w:rsidP="0020076A">
      <w:pPr>
        <w:pStyle w:val="ListParagraph"/>
        <w:spacing w:after="0"/>
        <w:jc w:val="center"/>
        <w:rPr>
          <w:rFonts w:asciiTheme="minorHAnsi" w:hAnsiTheme="minorHAnsi"/>
          <w:b/>
          <w:bCs/>
          <w:sz w:val="26"/>
          <w:szCs w:val="26"/>
        </w:rPr>
        <w:sectPr w:rsidR="00515E1F" w:rsidSect="003B4F6B">
          <w:headerReference w:type="default" r:id="rId9"/>
          <w:footerReference w:type="even" r:id="rId10"/>
          <w:footerReference w:type="default" r:id="rId11"/>
          <w:pgSz w:w="12240" w:h="15840"/>
          <w:pgMar w:top="1077" w:right="1077" w:bottom="1077" w:left="1077" w:header="624" w:footer="680" w:gutter="0"/>
          <w:cols w:space="720"/>
          <w:docGrid w:linePitch="360"/>
        </w:sectPr>
      </w:pPr>
    </w:p>
    <w:p w14:paraId="417FD6AF" w14:textId="311D9316"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t xml:space="preserve">SECTION </w:t>
      </w:r>
      <w:r w:rsidR="006F456F">
        <w:rPr>
          <w:rFonts w:asciiTheme="minorHAnsi" w:hAnsiTheme="minorHAnsi"/>
          <w:b/>
          <w:bCs/>
          <w:sz w:val="26"/>
          <w:szCs w:val="26"/>
        </w:rPr>
        <w:t>6</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w:t>
      </w:r>
      <w:proofErr w:type="gramStart"/>
      <w:r w:rsidRPr="009E5F74">
        <w:rPr>
          <w:rFonts w:asciiTheme="minorHAnsi" w:hAnsiTheme="minorHAnsi"/>
          <w:sz w:val="20"/>
          <w:szCs w:val="20"/>
        </w:rPr>
        <w:t>is requested</w:t>
      </w:r>
      <w:proofErr w:type="gramEnd"/>
      <w:r w:rsidRPr="009E5F74">
        <w:rPr>
          <w:rFonts w:asciiTheme="minorHAnsi" w:hAnsiTheme="minorHAnsi"/>
          <w:sz w:val="20"/>
          <w:szCs w:val="20"/>
        </w:rPr>
        <w:t xml:space="preserve"> to: </w:t>
      </w:r>
    </w:p>
    <w:p w14:paraId="511439FC" w14:textId="77777777"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67E43B5E" w:rsidR="0020076A" w:rsidRPr="009E5F74"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ED291D">
        <w:trPr>
          <w:trHeight w:val="768"/>
        </w:trPr>
        <w:tc>
          <w:tcPr>
            <w:tcW w:w="630" w:type="dxa"/>
            <w:tcBorders>
              <w:top w:val="single" w:sz="1" w:space="0" w:color="000000"/>
              <w:left w:val="single" w:sz="1" w:space="0" w:color="000000"/>
              <w:bottom w:val="single" w:sz="1" w:space="0" w:color="000000"/>
            </w:tcBorders>
            <w:shd w:val="clear" w:color="auto" w:fill="F2F2F2" w:themeFill="background1" w:themeFillShade="F2"/>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F2F2F2" w:themeFill="background1" w:themeFillShade="F2"/>
            <w:vAlign w:val="center"/>
          </w:tcPr>
          <w:p w14:paraId="45660CCA"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2340" w:type="dxa"/>
            <w:tcBorders>
              <w:top w:val="single" w:sz="1" w:space="0" w:color="000000"/>
              <w:left w:val="single" w:sz="1" w:space="0" w:color="000000"/>
              <w:bottom w:val="single" w:sz="1" w:space="0" w:color="000000"/>
            </w:tcBorders>
            <w:shd w:val="clear" w:color="auto" w:fill="F2F2F2" w:themeFill="background1" w:themeFillShade="F2"/>
            <w:vAlign w:val="center"/>
          </w:tcPr>
          <w:p w14:paraId="770574B3" w14:textId="19238C0A"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 works (</w:t>
            </w:r>
            <w:r w:rsidR="008D2B09">
              <w:rPr>
                <w:rFonts w:asciiTheme="minorHAnsi" w:hAnsiTheme="minorHAnsi"/>
                <w:b/>
                <w:bCs/>
                <w:sz w:val="20"/>
                <w:szCs w:val="20"/>
                <w:lang w:eastAsia="ar-SA"/>
              </w:rPr>
              <w:t>USD</w:t>
            </w:r>
            <w:r w:rsidRPr="009E5F74">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F2F2F2" w:themeFill="background1" w:themeFillShade="F2"/>
            <w:vAlign w:val="center"/>
          </w:tcPr>
          <w:p w14:paraId="275AF6A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F2F2F2" w:themeFill="background1" w:themeFillShade="F2"/>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w:t>
      </w:r>
      <w:proofErr w:type="gramStart"/>
      <w:r w:rsidRPr="009E5F74">
        <w:rPr>
          <w:rFonts w:cs="Calibri"/>
          <w:sz w:val="20"/>
          <w:szCs w:val="20"/>
          <w:lang w:eastAsia="ar-SA"/>
        </w:rPr>
        <w:t>shouldn’t</w:t>
      </w:r>
      <w:proofErr w:type="gramEnd"/>
      <w:r w:rsidRPr="009E5F74">
        <w:rPr>
          <w:rFonts w:cs="Calibri"/>
          <w:sz w:val="20"/>
          <w:szCs w:val="20"/>
          <w:lang w:eastAsia="ar-SA"/>
        </w:rPr>
        <w:t xml:space="preserve"> be limited to this Form in regards to the number of works reported. A comprehensive list of the last 5 years’ experience has to </w:t>
      </w:r>
      <w:proofErr w:type="gramStart"/>
      <w:r w:rsidRPr="009E5F74">
        <w:rPr>
          <w:rFonts w:cs="Calibri"/>
          <w:sz w:val="20"/>
          <w:szCs w:val="20"/>
          <w:lang w:eastAsia="ar-SA"/>
        </w:rPr>
        <w:t>be submitted</w:t>
      </w:r>
      <w:proofErr w:type="gramEnd"/>
      <w:r w:rsidRPr="009E5F74">
        <w:rPr>
          <w:rFonts w:cs="Calibri"/>
          <w:sz w:val="20"/>
          <w:szCs w:val="20"/>
          <w:lang w:eastAsia="ar-SA"/>
        </w:rPr>
        <w:t xml:space="preserve">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1FEB6ECC" w14:textId="0772151C"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6F456F">
        <w:rPr>
          <w:rFonts w:asciiTheme="minorHAnsi" w:hAnsiTheme="minorHAnsi"/>
          <w:b/>
          <w:sz w:val="26"/>
          <w:szCs w:val="26"/>
        </w:rPr>
        <w:t>7</w:t>
      </w:r>
    </w:p>
    <w:p w14:paraId="37C3642C" w14:textId="39203A24" w:rsidR="0044442F" w:rsidRDefault="00976D9C" w:rsidP="003B4F6B">
      <w:pPr>
        <w:spacing w:after="0"/>
        <w:jc w:val="center"/>
        <w:rPr>
          <w:rFonts w:asciiTheme="minorHAnsi" w:hAnsiTheme="minorHAnsi"/>
          <w:b/>
          <w:sz w:val="26"/>
          <w:szCs w:val="26"/>
        </w:rPr>
      </w:pPr>
      <w:r>
        <w:rPr>
          <w:rFonts w:asciiTheme="minorHAnsi" w:hAnsiTheme="minorHAnsi"/>
          <w:b/>
          <w:sz w:val="26"/>
          <w:szCs w:val="26"/>
        </w:rPr>
        <w:t xml:space="preserve">Service Provision Description and </w:t>
      </w:r>
      <w:r w:rsidR="00BB625A">
        <w:rPr>
          <w:rFonts w:asciiTheme="minorHAnsi" w:hAnsiTheme="minorHAnsi"/>
          <w:b/>
          <w:sz w:val="26"/>
          <w:szCs w:val="26"/>
        </w:rPr>
        <w:t>Pricing Proposal</w:t>
      </w:r>
    </w:p>
    <w:p w14:paraId="24634A40" w14:textId="2959A964" w:rsidR="00B025E1" w:rsidRDefault="00B025E1" w:rsidP="00B025E1">
      <w:pPr>
        <w:spacing w:after="0"/>
        <w:rPr>
          <w:rFonts w:asciiTheme="minorHAnsi" w:hAnsiTheme="minorHAnsi"/>
          <w:b/>
          <w:sz w:val="26"/>
          <w:szCs w:val="26"/>
        </w:rPr>
      </w:pPr>
      <w:r>
        <w:rPr>
          <w:rFonts w:asciiTheme="minorHAnsi" w:hAnsiTheme="minorHAnsi"/>
          <w:b/>
          <w:sz w:val="26"/>
          <w:szCs w:val="26"/>
        </w:rPr>
        <w:t>LOT A: MONTHLY VEHICLE RENTAL</w:t>
      </w:r>
    </w:p>
    <w:p w14:paraId="75D4D614" w14:textId="7D12A6BE" w:rsidR="00397DBF" w:rsidRPr="00397DBF" w:rsidRDefault="00397DBF" w:rsidP="00397DBF">
      <w:pPr>
        <w:spacing w:after="0"/>
        <w:rPr>
          <w:rFonts w:asciiTheme="minorHAnsi" w:hAnsiTheme="minorHAnsi"/>
          <w:bCs/>
        </w:rPr>
      </w:pPr>
      <w:r>
        <w:rPr>
          <w:rFonts w:asciiTheme="minorHAnsi" w:hAnsiTheme="minorHAnsi"/>
          <w:bCs/>
        </w:rPr>
        <w:t xml:space="preserve">Working hours for drivers will </w:t>
      </w:r>
      <w:proofErr w:type="gramStart"/>
      <w:r>
        <w:rPr>
          <w:rFonts w:asciiTheme="minorHAnsi" w:hAnsiTheme="minorHAnsi"/>
          <w:bCs/>
        </w:rPr>
        <w:t xml:space="preserve">be </w:t>
      </w:r>
      <w:r w:rsidR="007D305A">
        <w:rPr>
          <w:rFonts w:asciiTheme="minorHAnsi" w:hAnsiTheme="minorHAnsi"/>
          <w:bCs/>
        </w:rPr>
        <w:t xml:space="preserve"> from</w:t>
      </w:r>
      <w:proofErr w:type="gramEnd"/>
      <w:r w:rsidR="007D305A">
        <w:rPr>
          <w:rFonts w:asciiTheme="minorHAnsi" w:hAnsiTheme="minorHAnsi"/>
          <w:bCs/>
        </w:rPr>
        <w:t xml:space="preserve"> </w:t>
      </w:r>
      <w:r>
        <w:rPr>
          <w:rFonts w:asciiTheme="minorHAnsi" w:hAnsiTheme="minorHAnsi"/>
          <w:bCs/>
        </w:rPr>
        <w:t>7am to 5pm, Sunday to Thursday</w:t>
      </w:r>
    </w:p>
    <w:tbl>
      <w:tblPr>
        <w:tblStyle w:val="TableGrid"/>
        <w:tblW w:w="9813" w:type="dxa"/>
        <w:tblLook w:val="04A0" w:firstRow="1" w:lastRow="0" w:firstColumn="1" w:lastColumn="0" w:noHBand="0" w:noVBand="1"/>
      </w:tblPr>
      <w:tblGrid>
        <w:gridCol w:w="474"/>
        <w:gridCol w:w="1905"/>
        <w:gridCol w:w="2770"/>
        <w:gridCol w:w="770"/>
        <w:gridCol w:w="2320"/>
        <w:gridCol w:w="1574"/>
      </w:tblGrid>
      <w:tr w:rsidR="008B26CC" w14:paraId="3F883BFC" w14:textId="77777777" w:rsidTr="005A0390">
        <w:tc>
          <w:tcPr>
            <w:tcW w:w="474" w:type="dxa"/>
            <w:tcBorders>
              <w:top w:val="single" w:sz="12" w:space="0" w:color="auto"/>
              <w:left w:val="single" w:sz="12" w:space="0" w:color="auto"/>
              <w:bottom w:val="single" w:sz="12" w:space="0" w:color="auto"/>
            </w:tcBorders>
            <w:shd w:val="clear" w:color="auto" w:fill="F2F2F2" w:themeFill="background1" w:themeFillShade="F2"/>
          </w:tcPr>
          <w:p w14:paraId="7FC0B79E" w14:textId="77777777" w:rsidR="008B26CC" w:rsidRPr="00B32B03" w:rsidRDefault="008B26CC" w:rsidP="00382F92">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099C1C99" w14:textId="0D1BB851" w:rsidR="008B26CC" w:rsidRPr="00B32B03" w:rsidRDefault="008B26CC" w:rsidP="00C77030">
            <w:pPr>
              <w:rPr>
                <w:rFonts w:asciiTheme="minorHAnsi" w:hAnsiTheme="minorHAnsi"/>
                <w:b/>
              </w:rPr>
            </w:pPr>
            <w:r w:rsidRPr="00B32B03">
              <w:rPr>
                <w:rFonts w:asciiTheme="minorHAnsi" w:hAnsiTheme="minorHAnsi"/>
                <w:b/>
              </w:rPr>
              <w:t xml:space="preserve">Item </w:t>
            </w:r>
          </w:p>
        </w:tc>
        <w:tc>
          <w:tcPr>
            <w:tcW w:w="2770" w:type="dxa"/>
            <w:tcBorders>
              <w:top w:val="single" w:sz="12" w:space="0" w:color="auto"/>
              <w:bottom w:val="single" w:sz="12" w:space="0" w:color="auto"/>
            </w:tcBorders>
            <w:shd w:val="clear" w:color="auto" w:fill="F2F2F2" w:themeFill="background1" w:themeFillShade="F2"/>
          </w:tcPr>
          <w:p w14:paraId="4C56511A" w14:textId="058764E8" w:rsidR="008B26CC" w:rsidRPr="00B32B03" w:rsidRDefault="008B26CC" w:rsidP="00382F92">
            <w:pPr>
              <w:rPr>
                <w:rFonts w:asciiTheme="minorHAnsi" w:hAnsiTheme="minorHAnsi"/>
                <w:b/>
              </w:rPr>
            </w:pPr>
            <w:r w:rsidRPr="00B32B03">
              <w:rPr>
                <w:rFonts w:asciiTheme="minorHAnsi" w:hAnsiTheme="minorHAnsi"/>
                <w:b/>
              </w:rPr>
              <w:t xml:space="preserve">Model/ Specifications </w:t>
            </w:r>
          </w:p>
        </w:tc>
        <w:tc>
          <w:tcPr>
            <w:tcW w:w="770" w:type="dxa"/>
            <w:tcBorders>
              <w:top w:val="single" w:sz="12" w:space="0" w:color="auto"/>
              <w:bottom w:val="single" w:sz="12" w:space="0" w:color="auto"/>
            </w:tcBorders>
            <w:shd w:val="clear" w:color="auto" w:fill="F2F2F2" w:themeFill="background1" w:themeFillShade="F2"/>
          </w:tcPr>
          <w:p w14:paraId="26724157" w14:textId="79C86050" w:rsidR="008B26CC" w:rsidRPr="00B32B03" w:rsidRDefault="008B26CC" w:rsidP="00382F92">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205BB40D" w14:textId="6A0F651E" w:rsidR="008B26CC" w:rsidRPr="00B32B03" w:rsidRDefault="008B26CC" w:rsidP="00382F92">
            <w:pPr>
              <w:rPr>
                <w:rFonts w:asciiTheme="minorHAnsi" w:hAnsiTheme="minorHAnsi"/>
                <w:b/>
              </w:rPr>
            </w:pPr>
            <w:r w:rsidRPr="00B32B03">
              <w:rPr>
                <w:rFonts w:asciiTheme="minorHAnsi" w:hAnsiTheme="minorHAnsi"/>
                <w:b/>
              </w:rPr>
              <w:t>Unit Price (USD) including tax</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52EC7277" w14:textId="0DB1E2CD" w:rsidR="008B26CC" w:rsidRPr="00B32B03" w:rsidRDefault="008B26CC" w:rsidP="00382F92">
            <w:pPr>
              <w:rPr>
                <w:rFonts w:asciiTheme="minorHAnsi" w:hAnsiTheme="minorHAnsi"/>
                <w:b/>
              </w:rPr>
            </w:pPr>
            <w:r w:rsidRPr="00B32B03">
              <w:rPr>
                <w:rFonts w:asciiTheme="minorHAnsi" w:hAnsiTheme="minorHAnsi"/>
                <w:b/>
              </w:rPr>
              <w:t>Quantity Available</w:t>
            </w:r>
            <w:r w:rsidR="00FA6EF6">
              <w:rPr>
                <w:rFonts w:asciiTheme="minorHAnsi" w:hAnsiTheme="minorHAnsi"/>
                <w:b/>
              </w:rPr>
              <w:t>*</w:t>
            </w:r>
          </w:p>
        </w:tc>
      </w:tr>
      <w:tr w:rsidR="008B26CC" w:rsidRPr="00781BF0" w14:paraId="717EBC56" w14:textId="77777777" w:rsidTr="00B32B03">
        <w:tc>
          <w:tcPr>
            <w:tcW w:w="474" w:type="dxa"/>
            <w:tcBorders>
              <w:top w:val="single" w:sz="12" w:space="0" w:color="auto"/>
              <w:left w:val="single" w:sz="12" w:space="0" w:color="auto"/>
            </w:tcBorders>
          </w:tcPr>
          <w:p w14:paraId="05FFDF99" w14:textId="1B83C3BA" w:rsidR="008B26CC" w:rsidRPr="00781BF0" w:rsidRDefault="008B26CC" w:rsidP="00382F92">
            <w:pPr>
              <w:rPr>
                <w:rFonts w:asciiTheme="minorHAnsi" w:hAnsiTheme="minorHAnsi"/>
                <w:sz w:val="20"/>
                <w:szCs w:val="20"/>
              </w:rPr>
            </w:pPr>
            <w:r w:rsidRPr="00781BF0">
              <w:rPr>
                <w:rFonts w:asciiTheme="minorHAnsi" w:hAnsiTheme="minorHAnsi"/>
                <w:sz w:val="20"/>
                <w:szCs w:val="20"/>
              </w:rPr>
              <w:t>1.a</w:t>
            </w:r>
          </w:p>
        </w:tc>
        <w:tc>
          <w:tcPr>
            <w:tcW w:w="1905" w:type="dxa"/>
            <w:tcBorders>
              <w:top w:val="single" w:sz="12" w:space="0" w:color="auto"/>
            </w:tcBorders>
          </w:tcPr>
          <w:p w14:paraId="743546D0" w14:textId="58F83B06" w:rsidR="008B26CC" w:rsidRPr="00781BF0" w:rsidRDefault="008B26CC" w:rsidP="00382F92">
            <w:pPr>
              <w:rPr>
                <w:rFonts w:asciiTheme="minorHAnsi" w:hAnsiTheme="minorHAnsi"/>
                <w:sz w:val="20"/>
                <w:szCs w:val="20"/>
              </w:rPr>
            </w:pPr>
            <w:r w:rsidRPr="00781BF0">
              <w:rPr>
                <w:rFonts w:asciiTheme="minorHAnsi" w:hAnsiTheme="minorHAnsi"/>
                <w:sz w:val="20"/>
                <w:szCs w:val="20"/>
              </w:rPr>
              <w:t>Rental of Vehicle</w:t>
            </w:r>
            <w:r w:rsidR="001F3A9F" w:rsidRPr="00781BF0">
              <w:rPr>
                <w:rFonts w:asciiTheme="minorHAnsi" w:hAnsiTheme="minorHAnsi"/>
                <w:sz w:val="20"/>
                <w:szCs w:val="20"/>
              </w:rPr>
              <w:t xml:space="preserve"> – all costs </w:t>
            </w:r>
            <w:r w:rsidR="001F3A9F" w:rsidRPr="00781BF0">
              <w:rPr>
                <w:rFonts w:asciiTheme="minorHAnsi" w:hAnsiTheme="minorHAnsi"/>
                <w:sz w:val="20"/>
                <w:szCs w:val="20"/>
                <w:u w:val="single"/>
              </w:rPr>
              <w:t>excluding</w:t>
            </w:r>
            <w:r w:rsidR="001F3A9F" w:rsidRPr="00781BF0">
              <w:rPr>
                <w:rFonts w:asciiTheme="minorHAnsi" w:hAnsiTheme="minorHAnsi"/>
                <w:sz w:val="20"/>
                <w:szCs w:val="20"/>
              </w:rPr>
              <w:t xml:space="preserve"> insurance and driver salary</w:t>
            </w:r>
          </w:p>
        </w:tc>
        <w:tc>
          <w:tcPr>
            <w:tcW w:w="2770" w:type="dxa"/>
            <w:tcBorders>
              <w:top w:val="single" w:sz="12" w:space="0" w:color="auto"/>
            </w:tcBorders>
          </w:tcPr>
          <w:p w14:paraId="6872014B" w14:textId="4501E183" w:rsidR="008B26CC" w:rsidRPr="00781BF0" w:rsidRDefault="008B26CC" w:rsidP="00382F92">
            <w:pPr>
              <w:rPr>
                <w:rFonts w:asciiTheme="minorHAnsi" w:hAnsiTheme="minorHAnsi"/>
                <w:sz w:val="20"/>
                <w:szCs w:val="20"/>
              </w:rPr>
            </w:pPr>
            <w:r w:rsidRPr="00781BF0">
              <w:rPr>
                <w:rFonts w:asciiTheme="minorHAnsi" w:hAnsiTheme="minorHAnsi"/>
                <w:sz w:val="20"/>
                <w:szCs w:val="20"/>
              </w:rPr>
              <w:t>Toyota Corolla – in accordance with requirements outlined in section 4 to this ITB</w:t>
            </w:r>
          </w:p>
        </w:tc>
        <w:tc>
          <w:tcPr>
            <w:tcW w:w="770" w:type="dxa"/>
            <w:tcBorders>
              <w:top w:val="single" w:sz="12" w:space="0" w:color="auto"/>
            </w:tcBorders>
          </w:tcPr>
          <w:p w14:paraId="78A896C6" w14:textId="07D03560" w:rsidR="008B26CC" w:rsidRPr="00781BF0" w:rsidRDefault="008B26CC" w:rsidP="00382F92">
            <w:pPr>
              <w:rPr>
                <w:rFonts w:asciiTheme="minorHAnsi" w:hAnsiTheme="minorHAnsi"/>
                <w:sz w:val="20"/>
                <w:szCs w:val="20"/>
              </w:rPr>
            </w:pPr>
            <w:r w:rsidRPr="00781BF0">
              <w:rPr>
                <w:rFonts w:asciiTheme="minorHAnsi" w:hAnsiTheme="minorHAnsi"/>
                <w:sz w:val="20"/>
                <w:szCs w:val="20"/>
              </w:rPr>
              <w:t>Month</w:t>
            </w:r>
          </w:p>
        </w:tc>
        <w:tc>
          <w:tcPr>
            <w:tcW w:w="2320" w:type="dxa"/>
            <w:tcBorders>
              <w:top w:val="single" w:sz="12" w:space="0" w:color="auto"/>
            </w:tcBorders>
          </w:tcPr>
          <w:p w14:paraId="089AE267" w14:textId="77777777" w:rsidR="008B26CC" w:rsidRPr="00781BF0" w:rsidRDefault="008B26CC" w:rsidP="00382F92">
            <w:pPr>
              <w:rPr>
                <w:rFonts w:asciiTheme="minorHAnsi" w:hAnsiTheme="minorHAnsi"/>
                <w:sz w:val="20"/>
                <w:szCs w:val="20"/>
              </w:rPr>
            </w:pPr>
          </w:p>
        </w:tc>
        <w:tc>
          <w:tcPr>
            <w:tcW w:w="1574" w:type="dxa"/>
            <w:tcBorders>
              <w:top w:val="single" w:sz="12" w:space="0" w:color="auto"/>
              <w:right w:val="single" w:sz="12" w:space="0" w:color="auto"/>
            </w:tcBorders>
          </w:tcPr>
          <w:p w14:paraId="6B8F7399" w14:textId="7917295E" w:rsidR="008B26CC" w:rsidRPr="00781BF0" w:rsidRDefault="008B26CC" w:rsidP="00382F92">
            <w:pPr>
              <w:rPr>
                <w:rFonts w:asciiTheme="minorHAnsi" w:hAnsiTheme="minorHAnsi"/>
                <w:sz w:val="20"/>
                <w:szCs w:val="20"/>
              </w:rPr>
            </w:pPr>
          </w:p>
        </w:tc>
      </w:tr>
      <w:tr w:rsidR="008D2B09" w:rsidRPr="00781BF0" w14:paraId="62B2CA2F" w14:textId="77777777" w:rsidTr="008D2B09">
        <w:tc>
          <w:tcPr>
            <w:tcW w:w="474" w:type="dxa"/>
            <w:tcBorders>
              <w:left w:val="single" w:sz="12" w:space="0" w:color="auto"/>
              <w:bottom w:val="single" w:sz="4" w:space="0" w:color="auto"/>
            </w:tcBorders>
          </w:tcPr>
          <w:p w14:paraId="66263A24" w14:textId="77777777" w:rsidR="008D2B09" w:rsidRPr="00781BF0" w:rsidRDefault="008D2B09" w:rsidP="00B025E1">
            <w:pPr>
              <w:rPr>
                <w:rFonts w:asciiTheme="minorHAnsi" w:hAnsiTheme="minorHAnsi"/>
                <w:sz w:val="20"/>
                <w:szCs w:val="20"/>
              </w:rPr>
            </w:pPr>
            <w:r w:rsidRPr="00781BF0">
              <w:rPr>
                <w:rFonts w:asciiTheme="minorHAnsi" w:hAnsiTheme="minorHAnsi"/>
                <w:sz w:val="20"/>
                <w:szCs w:val="20"/>
              </w:rPr>
              <w:t>1.b</w:t>
            </w:r>
          </w:p>
        </w:tc>
        <w:tc>
          <w:tcPr>
            <w:tcW w:w="1905" w:type="dxa"/>
            <w:tcBorders>
              <w:bottom w:val="single" w:sz="4" w:space="0" w:color="auto"/>
            </w:tcBorders>
          </w:tcPr>
          <w:p w14:paraId="6391564F" w14:textId="77777777" w:rsidR="008D2B09" w:rsidRPr="00781BF0" w:rsidRDefault="008D2B09" w:rsidP="00B025E1">
            <w:pPr>
              <w:rPr>
                <w:rFonts w:asciiTheme="minorHAnsi" w:hAnsiTheme="minorHAnsi"/>
                <w:sz w:val="20"/>
                <w:szCs w:val="20"/>
              </w:rPr>
            </w:pPr>
            <w:r w:rsidRPr="00781BF0">
              <w:rPr>
                <w:rFonts w:asciiTheme="minorHAnsi" w:hAnsiTheme="minorHAnsi"/>
                <w:sz w:val="20"/>
                <w:szCs w:val="20"/>
              </w:rPr>
              <w:t>Insurance</w:t>
            </w:r>
          </w:p>
          <w:p w14:paraId="59A90FBB" w14:textId="77777777" w:rsidR="008D2B09" w:rsidRPr="00781BF0" w:rsidRDefault="008D2B09" w:rsidP="00B025E1">
            <w:pPr>
              <w:rPr>
                <w:rFonts w:asciiTheme="minorHAnsi" w:hAnsiTheme="minorHAnsi"/>
                <w:sz w:val="20"/>
                <w:szCs w:val="20"/>
              </w:rPr>
            </w:pPr>
          </w:p>
        </w:tc>
        <w:tc>
          <w:tcPr>
            <w:tcW w:w="2770" w:type="dxa"/>
            <w:tcBorders>
              <w:bottom w:val="single" w:sz="4" w:space="0" w:color="auto"/>
            </w:tcBorders>
          </w:tcPr>
          <w:p w14:paraId="45CD5C83" w14:textId="77777777" w:rsidR="008D2B09" w:rsidRPr="00781BF0" w:rsidRDefault="008D2B09" w:rsidP="00B025E1">
            <w:pPr>
              <w:rPr>
                <w:rFonts w:asciiTheme="minorHAnsi" w:hAnsiTheme="minorHAnsi"/>
                <w:sz w:val="20"/>
                <w:szCs w:val="20"/>
              </w:rPr>
            </w:pPr>
            <w:r w:rsidRPr="00781BF0">
              <w:rPr>
                <w:rFonts w:asciiTheme="minorHAnsi" w:hAnsiTheme="minorHAnsi"/>
                <w:sz w:val="20"/>
                <w:szCs w:val="20"/>
              </w:rPr>
              <w:t>Cost per Toyota Corolla – 3</w:t>
            </w:r>
            <w:r w:rsidRPr="00781BF0">
              <w:rPr>
                <w:rFonts w:asciiTheme="minorHAnsi" w:hAnsiTheme="minorHAnsi"/>
                <w:sz w:val="20"/>
                <w:szCs w:val="20"/>
                <w:vertAlign w:val="superscript"/>
              </w:rPr>
              <w:t>rd</w:t>
            </w:r>
            <w:r w:rsidRPr="00781BF0">
              <w:rPr>
                <w:rFonts w:asciiTheme="minorHAnsi" w:hAnsiTheme="minorHAnsi"/>
                <w:sz w:val="20"/>
                <w:szCs w:val="20"/>
              </w:rPr>
              <w:t xml:space="preserve"> party insurance in accordance with section 4 to this ITB</w:t>
            </w:r>
          </w:p>
        </w:tc>
        <w:tc>
          <w:tcPr>
            <w:tcW w:w="770" w:type="dxa"/>
            <w:tcBorders>
              <w:bottom w:val="single" w:sz="4" w:space="0" w:color="auto"/>
            </w:tcBorders>
          </w:tcPr>
          <w:p w14:paraId="7262F6C9" w14:textId="77777777" w:rsidR="008D2B09" w:rsidRPr="00781BF0" w:rsidRDefault="008D2B09" w:rsidP="00B025E1">
            <w:pPr>
              <w:rPr>
                <w:rFonts w:asciiTheme="minorHAnsi" w:hAnsiTheme="minorHAnsi"/>
                <w:sz w:val="20"/>
                <w:szCs w:val="20"/>
              </w:rPr>
            </w:pPr>
            <w:r w:rsidRPr="00781BF0">
              <w:rPr>
                <w:rFonts w:asciiTheme="minorHAnsi" w:hAnsiTheme="minorHAnsi"/>
                <w:sz w:val="20"/>
                <w:szCs w:val="20"/>
              </w:rPr>
              <w:t>Month</w:t>
            </w:r>
          </w:p>
        </w:tc>
        <w:tc>
          <w:tcPr>
            <w:tcW w:w="2320" w:type="dxa"/>
            <w:tcBorders>
              <w:bottom w:val="single" w:sz="4" w:space="0" w:color="auto"/>
            </w:tcBorders>
          </w:tcPr>
          <w:p w14:paraId="59A27E1F" w14:textId="77777777" w:rsidR="008D2B09" w:rsidRPr="00781BF0" w:rsidRDefault="008D2B09" w:rsidP="00B025E1">
            <w:pPr>
              <w:rPr>
                <w:rFonts w:asciiTheme="minorHAnsi" w:hAnsiTheme="minorHAnsi"/>
                <w:sz w:val="20"/>
                <w:szCs w:val="20"/>
              </w:rPr>
            </w:pPr>
          </w:p>
        </w:tc>
        <w:tc>
          <w:tcPr>
            <w:tcW w:w="1574" w:type="dxa"/>
            <w:tcBorders>
              <w:top w:val="nil"/>
              <w:left w:val="nil"/>
              <w:bottom w:val="single" w:sz="4" w:space="0" w:color="auto"/>
              <w:right w:val="single" w:sz="12" w:space="0" w:color="auto"/>
              <w:tr2bl w:val="single" w:sz="4" w:space="0" w:color="auto"/>
            </w:tcBorders>
            <w:shd w:val="clear" w:color="auto" w:fill="auto"/>
            <w:vAlign w:val="bottom"/>
          </w:tcPr>
          <w:p w14:paraId="49CD43E7" w14:textId="77777777" w:rsidR="008D2B09" w:rsidRPr="00781BF0" w:rsidRDefault="008D2B09" w:rsidP="00B025E1">
            <w:pPr>
              <w:rPr>
                <w:rFonts w:asciiTheme="minorHAnsi" w:hAnsiTheme="minorHAnsi"/>
                <w:sz w:val="20"/>
                <w:szCs w:val="20"/>
              </w:rPr>
            </w:pPr>
          </w:p>
        </w:tc>
      </w:tr>
      <w:tr w:rsidR="008B26CC" w:rsidRPr="00781BF0" w14:paraId="78F08E01" w14:textId="77777777" w:rsidTr="008D2B09">
        <w:tc>
          <w:tcPr>
            <w:tcW w:w="474" w:type="dxa"/>
            <w:tcBorders>
              <w:top w:val="single" w:sz="4" w:space="0" w:color="auto"/>
              <w:left w:val="single" w:sz="12" w:space="0" w:color="auto"/>
              <w:bottom w:val="single" w:sz="12" w:space="0" w:color="auto"/>
            </w:tcBorders>
          </w:tcPr>
          <w:p w14:paraId="716BAECE" w14:textId="14244CBF" w:rsidR="008B26CC" w:rsidRPr="00781BF0" w:rsidRDefault="008D2B09" w:rsidP="00C77030">
            <w:pPr>
              <w:rPr>
                <w:rFonts w:asciiTheme="minorHAnsi" w:hAnsiTheme="minorHAnsi"/>
                <w:sz w:val="20"/>
                <w:szCs w:val="20"/>
              </w:rPr>
            </w:pPr>
            <w:r w:rsidRPr="00781BF0">
              <w:rPr>
                <w:rFonts w:asciiTheme="minorHAnsi" w:hAnsiTheme="minorHAnsi"/>
                <w:sz w:val="20"/>
                <w:szCs w:val="20"/>
              </w:rPr>
              <w:t>1.c</w:t>
            </w:r>
          </w:p>
        </w:tc>
        <w:tc>
          <w:tcPr>
            <w:tcW w:w="1905" w:type="dxa"/>
            <w:tcBorders>
              <w:top w:val="single" w:sz="4" w:space="0" w:color="auto"/>
              <w:bottom w:val="single" w:sz="12" w:space="0" w:color="auto"/>
            </w:tcBorders>
          </w:tcPr>
          <w:p w14:paraId="6144BDD8" w14:textId="28786CDF" w:rsidR="008B26CC" w:rsidRPr="00781BF0" w:rsidRDefault="008D2B09" w:rsidP="00C77030">
            <w:pPr>
              <w:rPr>
                <w:rFonts w:asciiTheme="minorHAnsi" w:hAnsiTheme="minorHAnsi"/>
                <w:sz w:val="20"/>
                <w:szCs w:val="20"/>
              </w:rPr>
            </w:pPr>
            <w:r w:rsidRPr="00781BF0">
              <w:rPr>
                <w:rFonts w:asciiTheme="minorHAnsi" w:hAnsiTheme="minorHAnsi"/>
                <w:sz w:val="20"/>
                <w:szCs w:val="20"/>
              </w:rPr>
              <w:t>Driver Salary</w:t>
            </w:r>
          </w:p>
          <w:p w14:paraId="4B1E0035" w14:textId="33550F9D" w:rsidR="008B26CC" w:rsidRPr="00781BF0" w:rsidRDefault="008B26CC" w:rsidP="00C77030">
            <w:pPr>
              <w:rPr>
                <w:rFonts w:asciiTheme="minorHAnsi" w:hAnsiTheme="minorHAnsi"/>
                <w:sz w:val="20"/>
                <w:szCs w:val="20"/>
              </w:rPr>
            </w:pPr>
          </w:p>
        </w:tc>
        <w:tc>
          <w:tcPr>
            <w:tcW w:w="2770" w:type="dxa"/>
            <w:tcBorders>
              <w:top w:val="single" w:sz="4" w:space="0" w:color="auto"/>
              <w:bottom w:val="single" w:sz="12" w:space="0" w:color="auto"/>
            </w:tcBorders>
          </w:tcPr>
          <w:p w14:paraId="58FAD655" w14:textId="275C1566" w:rsidR="008B26CC" w:rsidRPr="00781BF0" w:rsidRDefault="008D2B09" w:rsidP="00C77030">
            <w:pPr>
              <w:rPr>
                <w:rFonts w:asciiTheme="minorHAnsi" w:hAnsiTheme="minorHAnsi"/>
                <w:sz w:val="20"/>
                <w:szCs w:val="20"/>
              </w:rPr>
            </w:pPr>
            <w:r w:rsidRPr="00781BF0">
              <w:rPr>
                <w:rFonts w:asciiTheme="minorHAnsi" w:hAnsiTheme="minorHAnsi"/>
                <w:sz w:val="20"/>
                <w:szCs w:val="20"/>
              </w:rPr>
              <w:t xml:space="preserve">Including coverage of all leave and any other benefits due in accordance with Afghan </w:t>
            </w:r>
            <w:proofErr w:type="spellStart"/>
            <w:r w:rsidRPr="00781BF0">
              <w:rPr>
                <w:rFonts w:asciiTheme="minorHAnsi" w:hAnsiTheme="minorHAnsi"/>
                <w:sz w:val="20"/>
                <w:szCs w:val="20"/>
              </w:rPr>
              <w:t>Labour</w:t>
            </w:r>
            <w:proofErr w:type="spellEnd"/>
            <w:r w:rsidRPr="00781BF0">
              <w:rPr>
                <w:rFonts w:asciiTheme="minorHAnsi" w:hAnsiTheme="minorHAnsi"/>
                <w:sz w:val="20"/>
                <w:szCs w:val="20"/>
              </w:rPr>
              <w:t xml:space="preserve"> Law</w:t>
            </w:r>
          </w:p>
        </w:tc>
        <w:tc>
          <w:tcPr>
            <w:tcW w:w="770" w:type="dxa"/>
            <w:tcBorders>
              <w:top w:val="single" w:sz="4" w:space="0" w:color="auto"/>
              <w:bottom w:val="single" w:sz="12" w:space="0" w:color="auto"/>
            </w:tcBorders>
          </w:tcPr>
          <w:p w14:paraId="29FD55FE" w14:textId="5D5BA701" w:rsidR="008B26CC" w:rsidRPr="00781BF0" w:rsidRDefault="008B26CC" w:rsidP="00C77030">
            <w:pPr>
              <w:rPr>
                <w:rFonts w:asciiTheme="minorHAnsi" w:hAnsiTheme="minorHAnsi"/>
                <w:sz w:val="20"/>
                <w:szCs w:val="20"/>
              </w:rPr>
            </w:pPr>
            <w:r w:rsidRPr="00781BF0">
              <w:rPr>
                <w:rFonts w:asciiTheme="minorHAnsi" w:hAnsiTheme="minorHAnsi"/>
                <w:sz w:val="20"/>
                <w:szCs w:val="20"/>
              </w:rPr>
              <w:t>Month</w:t>
            </w:r>
          </w:p>
        </w:tc>
        <w:tc>
          <w:tcPr>
            <w:tcW w:w="2320" w:type="dxa"/>
            <w:tcBorders>
              <w:top w:val="single" w:sz="4" w:space="0" w:color="auto"/>
              <w:bottom w:val="single" w:sz="12" w:space="0" w:color="auto"/>
            </w:tcBorders>
          </w:tcPr>
          <w:p w14:paraId="76D8C650" w14:textId="77777777" w:rsidR="008B26CC" w:rsidRPr="00781BF0" w:rsidRDefault="008B26CC" w:rsidP="00C77030">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753CF17B" w14:textId="77777777" w:rsidR="008B26CC" w:rsidRPr="00781BF0" w:rsidRDefault="008B26CC" w:rsidP="00C77030">
            <w:pPr>
              <w:rPr>
                <w:rFonts w:asciiTheme="minorHAnsi" w:hAnsiTheme="minorHAnsi"/>
                <w:sz w:val="20"/>
                <w:szCs w:val="20"/>
              </w:rPr>
            </w:pPr>
          </w:p>
        </w:tc>
      </w:tr>
      <w:tr w:rsidR="008D2B09" w:rsidRPr="00781BF0" w14:paraId="0AF507A6" w14:textId="77777777" w:rsidTr="008D2B09">
        <w:trPr>
          <w:trHeight w:val="512"/>
        </w:trPr>
        <w:tc>
          <w:tcPr>
            <w:tcW w:w="5919" w:type="dxa"/>
            <w:gridSpan w:val="4"/>
            <w:tcBorders>
              <w:top w:val="single" w:sz="4" w:space="0" w:color="auto"/>
              <w:left w:val="single" w:sz="12" w:space="0" w:color="auto"/>
              <w:bottom w:val="single" w:sz="12" w:space="0" w:color="auto"/>
            </w:tcBorders>
          </w:tcPr>
          <w:p w14:paraId="07CB9AA3" w14:textId="77777777" w:rsidR="008D2B09" w:rsidRPr="00781BF0" w:rsidRDefault="008D2B09" w:rsidP="008D2B09">
            <w:pPr>
              <w:jc w:val="right"/>
              <w:rPr>
                <w:rFonts w:asciiTheme="minorHAnsi" w:hAnsiTheme="minorHAnsi"/>
                <w:b/>
                <w:bCs/>
                <w:sz w:val="12"/>
                <w:szCs w:val="12"/>
              </w:rPr>
            </w:pPr>
          </w:p>
          <w:p w14:paraId="0F920E60" w14:textId="77777777" w:rsidR="008D2B09" w:rsidRPr="00781BF0" w:rsidRDefault="008D2B09" w:rsidP="008D2B09">
            <w:pPr>
              <w:jc w:val="right"/>
              <w:rPr>
                <w:rFonts w:asciiTheme="minorHAnsi" w:hAnsiTheme="minorHAnsi"/>
                <w:b/>
                <w:bCs/>
                <w:sz w:val="24"/>
                <w:szCs w:val="24"/>
              </w:rPr>
            </w:pPr>
            <w:r w:rsidRPr="00781BF0">
              <w:rPr>
                <w:rFonts w:asciiTheme="minorHAnsi" w:hAnsiTheme="minorHAnsi"/>
                <w:b/>
                <w:bCs/>
                <w:sz w:val="24"/>
                <w:szCs w:val="24"/>
              </w:rPr>
              <w:t>GRAND TOTAL PER MONTH:</w:t>
            </w:r>
          </w:p>
          <w:p w14:paraId="0EE8B766" w14:textId="2D50CB3F" w:rsidR="008D2B09" w:rsidRPr="00781BF0" w:rsidRDefault="008D2B09" w:rsidP="008D2B09">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10D08073" w14:textId="77777777" w:rsidR="008D2B09" w:rsidRPr="00781BF0" w:rsidRDefault="008D2B09" w:rsidP="00C77030">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29DC7EB1" w14:textId="77777777" w:rsidR="008D2B09" w:rsidRPr="00781BF0" w:rsidRDefault="008D2B09" w:rsidP="00C77030">
            <w:pPr>
              <w:rPr>
                <w:rFonts w:asciiTheme="minorHAnsi" w:hAnsiTheme="minorHAnsi"/>
                <w:sz w:val="20"/>
                <w:szCs w:val="20"/>
              </w:rPr>
            </w:pPr>
          </w:p>
        </w:tc>
      </w:tr>
    </w:tbl>
    <w:p w14:paraId="069E9E4B" w14:textId="0916808C" w:rsidR="00A469D2" w:rsidRDefault="00A469D2" w:rsidP="00D173EE">
      <w:pPr>
        <w:spacing w:after="0"/>
        <w:rPr>
          <w:rFonts w:asciiTheme="minorHAnsi" w:hAnsiTheme="minorHAnsi"/>
          <w:sz w:val="20"/>
          <w:szCs w:val="20"/>
        </w:rPr>
      </w:pPr>
      <w:proofErr w:type="gramStart"/>
      <w:r w:rsidRPr="00A469D2">
        <w:rPr>
          <w:rFonts w:asciiTheme="minorHAnsi" w:hAnsiTheme="minorHAnsi"/>
          <w:sz w:val="20"/>
          <w:szCs w:val="20"/>
        </w:rPr>
        <w:t>* Please</w:t>
      </w:r>
      <w:proofErr w:type="gramEnd"/>
      <w:r w:rsidRPr="00A469D2">
        <w:rPr>
          <w:rFonts w:asciiTheme="minorHAnsi" w:hAnsiTheme="minorHAnsi"/>
          <w:sz w:val="20"/>
          <w:szCs w:val="20"/>
        </w:rPr>
        <w:t xml:space="preserve"> specify the quantity of vehicles you have available</w:t>
      </w:r>
    </w:p>
    <w:p w14:paraId="3F4E2CD6" w14:textId="77777777" w:rsidR="00B025E1" w:rsidRPr="00A469D2" w:rsidRDefault="00B025E1" w:rsidP="00D173EE">
      <w:pPr>
        <w:spacing w:after="0"/>
        <w:rPr>
          <w:rFonts w:asciiTheme="minorHAnsi" w:hAnsiTheme="minorHAnsi"/>
          <w:sz w:val="20"/>
          <w:szCs w:val="20"/>
        </w:rPr>
      </w:pPr>
    </w:p>
    <w:p w14:paraId="1138C1EC" w14:textId="796AC888" w:rsidR="00872C51" w:rsidRPr="00781BF0" w:rsidRDefault="00FA6EF6" w:rsidP="009E20E9">
      <w:pPr>
        <w:spacing w:after="0"/>
        <w:rPr>
          <w:rFonts w:asciiTheme="minorHAnsi" w:hAnsiTheme="minorHAnsi"/>
          <w:sz w:val="20"/>
          <w:szCs w:val="20"/>
        </w:rPr>
      </w:pPr>
      <w:r w:rsidRPr="00781BF0">
        <w:rPr>
          <w:rFonts w:asciiTheme="minorHAnsi" w:hAnsiTheme="minorHAnsi"/>
          <w:sz w:val="20"/>
          <w:szCs w:val="20"/>
        </w:rPr>
        <w:t>*</w:t>
      </w:r>
      <w:r w:rsidR="00A469D2" w:rsidRPr="00781BF0">
        <w:rPr>
          <w:rFonts w:asciiTheme="minorHAnsi" w:hAnsiTheme="minorHAnsi"/>
          <w:sz w:val="20"/>
          <w:szCs w:val="20"/>
        </w:rPr>
        <w:t>*</w:t>
      </w:r>
      <w:r w:rsidR="00AE33AA" w:rsidRPr="00781BF0">
        <w:rPr>
          <w:rFonts w:asciiTheme="minorHAnsi" w:hAnsiTheme="minorHAnsi"/>
          <w:sz w:val="20"/>
          <w:szCs w:val="20"/>
        </w:rPr>
        <w:t xml:space="preserve"> </w:t>
      </w:r>
      <w:r w:rsidR="00ED7701" w:rsidRPr="00781BF0">
        <w:rPr>
          <w:rFonts w:asciiTheme="minorHAnsi" w:hAnsiTheme="minorHAnsi"/>
          <w:sz w:val="20"/>
          <w:szCs w:val="20"/>
        </w:rPr>
        <w:t>NRC expect</w:t>
      </w:r>
      <w:r w:rsidR="00ED7701" w:rsidRPr="00781BF0">
        <w:rPr>
          <w:rFonts w:asciiTheme="minorHAnsi" w:hAnsiTheme="minorHAnsi"/>
          <w:b/>
          <w:sz w:val="20"/>
          <w:szCs w:val="20"/>
          <w:u w:val="single"/>
        </w:rPr>
        <w:t xml:space="preserve"> suppliers to pay no less than </w:t>
      </w:r>
      <w:r w:rsidR="009E20E9" w:rsidRPr="00781BF0">
        <w:rPr>
          <w:rFonts w:asciiTheme="minorHAnsi" w:hAnsiTheme="minorHAnsi"/>
          <w:b/>
          <w:sz w:val="20"/>
          <w:szCs w:val="20"/>
          <w:u w:val="single"/>
        </w:rPr>
        <w:t>200</w:t>
      </w:r>
      <w:r w:rsidR="00021D8E" w:rsidRPr="00781BF0">
        <w:rPr>
          <w:rFonts w:asciiTheme="minorHAnsi" w:hAnsiTheme="minorHAnsi"/>
          <w:b/>
          <w:sz w:val="20"/>
          <w:szCs w:val="20"/>
          <w:u w:val="single"/>
        </w:rPr>
        <w:t xml:space="preserve"> </w:t>
      </w:r>
      <w:r w:rsidR="009E20E9" w:rsidRPr="00781BF0">
        <w:rPr>
          <w:rFonts w:asciiTheme="minorHAnsi" w:hAnsiTheme="minorHAnsi"/>
          <w:b/>
          <w:sz w:val="20"/>
          <w:szCs w:val="20"/>
          <w:u w:val="single"/>
        </w:rPr>
        <w:t>USD</w:t>
      </w:r>
      <w:r w:rsidR="00021D8E" w:rsidRPr="00781BF0">
        <w:rPr>
          <w:rFonts w:asciiTheme="minorHAnsi" w:hAnsiTheme="minorHAnsi"/>
          <w:b/>
          <w:sz w:val="20"/>
          <w:szCs w:val="20"/>
          <w:u w:val="single"/>
        </w:rPr>
        <w:t xml:space="preserve"> per month</w:t>
      </w:r>
      <w:r w:rsidR="00ED7701" w:rsidRPr="00781BF0">
        <w:rPr>
          <w:rFonts w:asciiTheme="minorHAnsi" w:hAnsiTheme="minorHAnsi"/>
          <w:sz w:val="20"/>
          <w:szCs w:val="20"/>
        </w:rPr>
        <w:t xml:space="preserve"> to each driver. NRC c</w:t>
      </w:r>
      <w:r w:rsidR="00CF50E0" w:rsidRPr="00781BF0">
        <w:rPr>
          <w:rFonts w:asciiTheme="minorHAnsi" w:hAnsiTheme="minorHAnsi"/>
          <w:sz w:val="20"/>
          <w:szCs w:val="20"/>
        </w:rPr>
        <w:t>an request evidence of payment</w:t>
      </w:r>
      <w:r w:rsidR="00ED7701" w:rsidRPr="00781BF0">
        <w:rPr>
          <w:rFonts w:asciiTheme="minorHAnsi" w:hAnsiTheme="minorHAnsi"/>
          <w:sz w:val="20"/>
          <w:szCs w:val="20"/>
        </w:rPr>
        <w:t>.</w:t>
      </w:r>
    </w:p>
    <w:p w14:paraId="4AB14806" w14:textId="69D6E880" w:rsidR="00AF6C77" w:rsidRPr="00781BF0" w:rsidRDefault="00AF6C77" w:rsidP="00D173EE">
      <w:pPr>
        <w:spacing w:after="0"/>
        <w:rPr>
          <w:rFonts w:asciiTheme="minorHAnsi" w:hAnsiTheme="minorHAnsi"/>
          <w:b/>
          <w:sz w:val="20"/>
          <w:szCs w:val="20"/>
        </w:rPr>
      </w:pPr>
    </w:p>
    <w:p w14:paraId="74A2787F" w14:textId="7025FFCC" w:rsidR="00B025E1" w:rsidRPr="001A0693" w:rsidRDefault="00B025E1" w:rsidP="00C325D4">
      <w:pPr>
        <w:spacing w:after="0"/>
        <w:rPr>
          <w:rFonts w:asciiTheme="minorHAnsi" w:hAnsiTheme="minorHAnsi"/>
          <w:b/>
          <w:sz w:val="26"/>
          <w:szCs w:val="26"/>
        </w:rPr>
      </w:pPr>
      <w:r w:rsidRPr="001A0693">
        <w:rPr>
          <w:rFonts w:asciiTheme="minorHAnsi" w:hAnsiTheme="minorHAnsi"/>
          <w:b/>
          <w:sz w:val="26"/>
          <w:szCs w:val="26"/>
        </w:rPr>
        <w:t>LOT B: PICK &amp; DROP OF STAFF</w:t>
      </w:r>
    </w:p>
    <w:p w14:paraId="7CD33994" w14:textId="7492DC52" w:rsidR="007D305A" w:rsidRPr="001A0693" w:rsidRDefault="007D305A" w:rsidP="00C325D4">
      <w:pPr>
        <w:spacing w:after="0"/>
        <w:rPr>
          <w:rFonts w:asciiTheme="minorHAnsi" w:hAnsiTheme="minorHAnsi"/>
          <w:b/>
          <w:bCs/>
        </w:rPr>
      </w:pPr>
      <w:r w:rsidRPr="001A0693">
        <w:rPr>
          <w:rFonts w:asciiTheme="minorHAnsi" w:hAnsiTheme="minorHAnsi"/>
          <w:b/>
          <w:bCs/>
        </w:rPr>
        <w:t xml:space="preserve">Working hours for drivers will be from </w:t>
      </w:r>
      <w:r w:rsidR="0066671A">
        <w:rPr>
          <w:rFonts w:asciiTheme="minorHAnsi" w:hAnsiTheme="minorHAnsi"/>
          <w:b/>
          <w:bCs/>
        </w:rPr>
        <w:t>06: 00am to 0</w:t>
      </w:r>
      <w:r w:rsidRPr="001A0693">
        <w:rPr>
          <w:rFonts w:asciiTheme="minorHAnsi" w:hAnsiTheme="minorHAnsi"/>
          <w:b/>
          <w:bCs/>
        </w:rPr>
        <w:t>6:00pm Sunday to Thursday</w:t>
      </w:r>
    </w:p>
    <w:tbl>
      <w:tblPr>
        <w:tblStyle w:val="TableGrid"/>
        <w:tblpPr w:leftFromText="180" w:rightFromText="180" w:vertAnchor="text" w:horzAnchor="margin" w:tblpXSpec="center" w:tblpY="168"/>
        <w:tblW w:w="10626" w:type="dxa"/>
        <w:tblLayout w:type="fixed"/>
        <w:tblLook w:val="04A0" w:firstRow="1" w:lastRow="0" w:firstColumn="1" w:lastColumn="0" w:noHBand="0" w:noVBand="1"/>
      </w:tblPr>
      <w:tblGrid>
        <w:gridCol w:w="625"/>
        <w:gridCol w:w="1497"/>
        <w:gridCol w:w="1275"/>
        <w:gridCol w:w="1843"/>
        <w:gridCol w:w="1134"/>
        <w:gridCol w:w="992"/>
        <w:gridCol w:w="993"/>
        <w:gridCol w:w="2267"/>
      </w:tblGrid>
      <w:tr w:rsidR="00B025E1" w:rsidRPr="001A0693" w14:paraId="0927D74B" w14:textId="77777777" w:rsidTr="00FB3E31">
        <w:trPr>
          <w:trHeight w:val="440"/>
        </w:trPr>
        <w:tc>
          <w:tcPr>
            <w:tcW w:w="625" w:type="dxa"/>
            <w:shd w:val="clear" w:color="auto" w:fill="BFBFBF" w:themeFill="background1" w:themeFillShade="BF"/>
          </w:tcPr>
          <w:p w14:paraId="76FE91AA" w14:textId="188D8B47" w:rsidR="00B025E1" w:rsidRPr="001A0693" w:rsidRDefault="00B025E1" w:rsidP="00C325D4">
            <w:pPr>
              <w:jc w:val="center"/>
              <w:rPr>
                <w:rFonts w:asciiTheme="minorHAnsi" w:hAnsiTheme="minorHAnsi" w:cs="Arial"/>
                <w:b/>
                <w:sz w:val="20"/>
                <w:szCs w:val="20"/>
                <w:lang w:val="en-GB"/>
              </w:rPr>
            </w:pPr>
            <w:r w:rsidRPr="001A0693">
              <w:rPr>
                <w:rFonts w:asciiTheme="minorHAnsi" w:hAnsiTheme="minorHAnsi" w:cs="Arial"/>
                <w:b/>
                <w:sz w:val="20"/>
                <w:szCs w:val="20"/>
                <w:lang w:val="en-GB"/>
              </w:rPr>
              <w:t>No</w:t>
            </w:r>
          </w:p>
        </w:tc>
        <w:tc>
          <w:tcPr>
            <w:tcW w:w="1497" w:type="dxa"/>
            <w:shd w:val="clear" w:color="auto" w:fill="BFBFBF" w:themeFill="background1" w:themeFillShade="BF"/>
          </w:tcPr>
          <w:p w14:paraId="1F270C4A" w14:textId="77777777" w:rsidR="00B025E1" w:rsidRPr="001A0693" w:rsidRDefault="00B025E1" w:rsidP="00C325D4">
            <w:pPr>
              <w:jc w:val="center"/>
              <w:rPr>
                <w:rFonts w:asciiTheme="minorHAnsi" w:hAnsiTheme="minorHAnsi" w:cs="Arial"/>
                <w:b/>
                <w:sz w:val="20"/>
                <w:szCs w:val="20"/>
                <w:rtl/>
                <w:lang w:val="en-GB"/>
              </w:rPr>
            </w:pPr>
            <w:r w:rsidRPr="001A0693">
              <w:rPr>
                <w:rFonts w:asciiTheme="minorHAnsi" w:hAnsiTheme="minorHAnsi" w:cstheme="minorHAnsi"/>
                <w:rtl/>
                <w:lang w:val="en-GB"/>
              </w:rPr>
              <w:t xml:space="preserve"> </w:t>
            </w:r>
            <w:r w:rsidRPr="001A0693">
              <w:rPr>
                <w:rFonts w:asciiTheme="minorHAnsi" w:hAnsiTheme="minorHAnsi" w:cs="Arial"/>
                <w:b/>
                <w:sz w:val="20"/>
                <w:szCs w:val="20"/>
                <w:lang w:val="en-GB"/>
              </w:rPr>
              <w:t xml:space="preserve"> From</w:t>
            </w:r>
          </w:p>
        </w:tc>
        <w:tc>
          <w:tcPr>
            <w:tcW w:w="1275" w:type="dxa"/>
            <w:shd w:val="clear" w:color="auto" w:fill="BFBFBF" w:themeFill="background1" w:themeFillShade="BF"/>
          </w:tcPr>
          <w:p w14:paraId="380F2B28" w14:textId="3EC6264F" w:rsidR="00B025E1" w:rsidRPr="001A0693" w:rsidRDefault="009E20E9" w:rsidP="00C325D4">
            <w:pPr>
              <w:jc w:val="center"/>
              <w:rPr>
                <w:rFonts w:asciiTheme="minorHAnsi" w:hAnsiTheme="minorHAnsi" w:cs="Arial"/>
                <w:b/>
                <w:sz w:val="20"/>
                <w:szCs w:val="20"/>
                <w:lang w:val="en-GB"/>
              </w:rPr>
            </w:pPr>
            <w:r w:rsidRPr="001A0693">
              <w:rPr>
                <w:rFonts w:asciiTheme="minorHAnsi" w:hAnsiTheme="minorHAnsi" w:cs="Arial"/>
                <w:b/>
                <w:sz w:val="20"/>
                <w:szCs w:val="20"/>
                <w:lang w:val="en-GB"/>
              </w:rPr>
              <w:t>First Pick-up</w:t>
            </w:r>
            <w:r w:rsidR="00B025E1" w:rsidRPr="001A0693">
              <w:rPr>
                <w:rFonts w:asciiTheme="minorHAnsi" w:hAnsiTheme="minorHAnsi" w:cs="Arial"/>
                <w:b/>
                <w:sz w:val="20"/>
                <w:szCs w:val="20"/>
                <w:lang w:val="en-GB"/>
              </w:rPr>
              <w:t xml:space="preserve"> Time</w:t>
            </w:r>
            <w:r w:rsidRPr="001A0693">
              <w:rPr>
                <w:rFonts w:asciiTheme="minorHAnsi" w:hAnsiTheme="minorHAnsi" w:cs="Arial"/>
                <w:b/>
                <w:sz w:val="20"/>
                <w:szCs w:val="20"/>
                <w:lang w:val="en-GB"/>
              </w:rPr>
              <w:t>*</w:t>
            </w:r>
          </w:p>
        </w:tc>
        <w:tc>
          <w:tcPr>
            <w:tcW w:w="1843" w:type="dxa"/>
            <w:shd w:val="clear" w:color="auto" w:fill="BFBFBF" w:themeFill="background1" w:themeFillShade="BF"/>
          </w:tcPr>
          <w:p w14:paraId="38F760D1" w14:textId="77777777" w:rsidR="00B025E1" w:rsidRPr="001A0693" w:rsidRDefault="00B025E1" w:rsidP="00C325D4">
            <w:pPr>
              <w:jc w:val="center"/>
              <w:rPr>
                <w:rFonts w:asciiTheme="minorHAnsi" w:hAnsiTheme="minorHAnsi" w:cstheme="minorHAnsi"/>
                <w:lang w:val="en-GB"/>
              </w:rPr>
            </w:pPr>
            <w:r w:rsidRPr="001A0693">
              <w:rPr>
                <w:rFonts w:asciiTheme="minorHAnsi" w:hAnsiTheme="minorHAnsi" w:cs="Arial"/>
                <w:b/>
                <w:sz w:val="20"/>
                <w:szCs w:val="20"/>
                <w:lang w:val="en-GB"/>
              </w:rPr>
              <w:t>To</w:t>
            </w:r>
          </w:p>
        </w:tc>
        <w:tc>
          <w:tcPr>
            <w:tcW w:w="1134" w:type="dxa"/>
            <w:shd w:val="clear" w:color="auto" w:fill="BFBFBF" w:themeFill="background1" w:themeFillShade="BF"/>
          </w:tcPr>
          <w:p w14:paraId="054A101D" w14:textId="283B80AB" w:rsidR="00B025E1" w:rsidRPr="001A0693" w:rsidRDefault="00B025E1" w:rsidP="00C325D4">
            <w:pPr>
              <w:jc w:val="center"/>
              <w:rPr>
                <w:rFonts w:asciiTheme="minorHAnsi" w:hAnsiTheme="minorHAnsi" w:cs="Arial"/>
                <w:b/>
                <w:sz w:val="20"/>
                <w:szCs w:val="20"/>
                <w:lang w:val="en-GB"/>
              </w:rPr>
            </w:pPr>
            <w:r w:rsidRPr="001A0693">
              <w:rPr>
                <w:rFonts w:asciiTheme="minorHAnsi" w:hAnsiTheme="minorHAnsi" w:cs="Arial"/>
                <w:b/>
                <w:sz w:val="20"/>
                <w:szCs w:val="20"/>
                <w:lang w:val="en-GB"/>
              </w:rPr>
              <w:t>Return Time</w:t>
            </w:r>
            <w:r w:rsidR="009E20E9" w:rsidRPr="001A0693">
              <w:rPr>
                <w:rFonts w:asciiTheme="minorHAnsi" w:hAnsiTheme="minorHAnsi" w:cs="Arial"/>
                <w:b/>
                <w:sz w:val="20"/>
                <w:szCs w:val="20"/>
                <w:lang w:val="en-GB"/>
              </w:rPr>
              <w:t>**</w:t>
            </w:r>
          </w:p>
        </w:tc>
        <w:tc>
          <w:tcPr>
            <w:tcW w:w="992" w:type="dxa"/>
            <w:shd w:val="clear" w:color="auto" w:fill="BFBFBF" w:themeFill="background1" w:themeFillShade="BF"/>
          </w:tcPr>
          <w:p w14:paraId="3ED77B6C" w14:textId="05B19FA2" w:rsidR="00B025E1" w:rsidRPr="001A0693" w:rsidRDefault="00B025E1" w:rsidP="00C325D4">
            <w:pPr>
              <w:jc w:val="center"/>
              <w:rPr>
                <w:rFonts w:asciiTheme="minorHAnsi" w:hAnsiTheme="minorHAnsi" w:cs="Arial"/>
                <w:b/>
                <w:sz w:val="20"/>
                <w:szCs w:val="20"/>
                <w:rtl/>
                <w:lang w:val="en-GB"/>
              </w:rPr>
            </w:pPr>
            <w:r w:rsidRPr="001A0693">
              <w:rPr>
                <w:rFonts w:asciiTheme="minorHAnsi" w:hAnsiTheme="minorHAnsi" w:cs="Arial"/>
                <w:b/>
                <w:sz w:val="20"/>
                <w:szCs w:val="20"/>
                <w:lang w:val="en-GB"/>
              </w:rPr>
              <w:t>Unit</w:t>
            </w:r>
          </w:p>
        </w:tc>
        <w:tc>
          <w:tcPr>
            <w:tcW w:w="993" w:type="dxa"/>
            <w:shd w:val="clear" w:color="auto" w:fill="BFBFBF" w:themeFill="background1" w:themeFillShade="BF"/>
          </w:tcPr>
          <w:p w14:paraId="7774911D" w14:textId="5C27F43A" w:rsidR="00B025E1" w:rsidRPr="001A0693" w:rsidRDefault="00B025E1" w:rsidP="00C325D4">
            <w:pPr>
              <w:jc w:val="center"/>
              <w:rPr>
                <w:rFonts w:asciiTheme="minorHAnsi" w:hAnsiTheme="minorHAnsi" w:cs="Arial"/>
                <w:b/>
                <w:sz w:val="20"/>
                <w:szCs w:val="20"/>
                <w:lang w:val="en-GB"/>
              </w:rPr>
            </w:pPr>
            <w:r w:rsidRPr="001A0693">
              <w:rPr>
                <w:rFonts w:asciiTheme="minorHAnsi" w:hAnsiTheme="minorHAnsi" w:cs="Arial"/>
                <w:b/>
                <w:sz w:val="20"/>
                <w:szCs w:val="20"/>
                <w:lang w:val="en-GB"/>
              </w:rPr>
              <w:t>Quantity</w:t>
            </w:r>
          </w:p>
        </w:tc>
        <w:tc>
          <w:tcPr>
            <w:tcW w:w="2267" w:type="dxa"/>
            <w:shd w:val="clear" w:color="auto" w:fill="BFBFBF" w:themeFill="background1" w:themeFillShade="BF"/>
          </w:tcPr>
          <w:p w14:paraId="4DEFF21B" w14:textId="1AE92CA1" w:rsidR="00B025E1" w:rsidRPr="001A0693" w:rsidRDefault="00B025E1" w:rsidP="00C325D4">
            <w:pPr>
              <w:jc w:val="center"/>
              <w:rPr>
                <w:rFonts w:asciiTheme="minorHAnsi" w:hAnsiTheme="minorHAnsi" w:cs="Arial"/>
                <w:b/>
                <w:sz w:val="20"/>
                <w:szCs w:val="20"/>
                <w:rtl/>
                <w:lang w:bidi="fa-IR"/>
              </w:rPr>
            </w:pPr>
            <w:r w:rsidRPr="001A0693">
              <w:rPr>
                <w:rFonts w:asciiTheme="minorHAnsi" w:hAnsiTheme="minorHAnsi" w:cs="Arial"/>
                <w:b/>
                <w:sz w:val="20"/>
                <w:szCs w:val="20"/>
                <w:lang w:val="en-GB"/>
              </w:rPr>
              <w:t>Unit Price (USD) including tax</w:t>
            </w:r>
          </w:p>
        </w:tc>
      </w:tr>
      <w:tr w:rsidR="0066671A" w:rsidRPr="001A0693" w14:paraId="10AA61AC" w14:textId="77777777" w:rsidTr="00E61549">
        <w:trPr>
          <w:trHeight w:val="369"/>
        </w:trPr>
        <w:tc>
          <w:tcPr>
            <w:tcW w:w="625" w:type="dxa"/>
            <w:vAlign w:val="center"/>
          </w:tcPr>
          <w:p w14:paraId="32B15B1E" w14:textId="3B0EE519" w:rsidR="0066671A" w:rsidRPr="001A0693" w:rsidRDefault="0066671A" w:rsidP="00E61549">
            <w:pPr>
              <w:jc w:val="center"/>
              <w:rPr>
                <w:rFonts w:asciiTheme="minorHAnsi" w:hAnsiTheme="minorHAnsi" w:cs="Arial"/>
                <w:sz w:val="20"/>
                <w:szCs w:val="20"/>
                <w:lang w:val="en-GB"/>
              </w:rPr>
            </w:pPr>
            <w:r>
              <w:rPr>
                <w:rFonts w:asciiTheme="minorHAnsi" w:hAnsiTheme="minorHAnsi" w:cs="Arial"/>
                <w:sz w:val="20"/>
                <w:szCs w:val="20"/>
                <w:lang w:val="en-GB"/>
              </w:rPr>
              <w:t>1</w:t>
            </w:r>
          </w:p>
        </w:tc>
        <w:tc>
          <w:tcPr>
            <w:tcW w:w="1497" w:type="dxa"/>
            <w:vAlign w:val="center"/>
          </w:tcPr>
          <w:p w14:paraId="59014BB7" w14:textId="26B89FFD" w:rsidR="0066671A" w:rsidRPr="001A0693" w:rsidRDefault="0066671A" w:rsidP="00E61549">
            <w:pPr>
              <w:jc w:val="center"/>
              <w:rPr>
                <w:rFonts w:asciiTheme="minorHAnsi" w:hAnsiTheme="minorHAnsi" w:cs="Arial"/>
                <w:sz w:val="20"/>
                <w:szCs w:val="20"/>
                <w:lang w:val="en-GB"/>
              </w:rPr>
            </w:pPr>
            <w:r>
              <w:rPr>
                <w:rFonts w:asciiTheme="minorHAnsi" w:hAnsiTheme="minorHAnsi" w:cs="Arial"/>
                <w:sz w:val="20"/>
                <w:szCs w:val="20"/>
                <w:lang w:val="en-GB"/>
              </w:rPr>
              <w:t>All Kabul Districts</w:t>
            </w:r>
          </w:p>
        </w:tc>
        <w:tc>
          <w:tcPr>
            <w:tcW w:w="1275" w:type="dxa"/>
            <w:vAlign w:val="center"/>
          </w:tcPr>
          <w:p w14:paraId="21C27FB4" w14:textId="13DE85DA" w:rsidR="0066671A" w:rsidRPr="001A0693" w:rsidRDefault="0066671A" w:rsidP="00E61549">
            <w:pPr>
              <w:jc w:val="center"/>
              <w:rPr>
                <w:rFonts w:asciiTheme="minorHAnsi" w:hAnsiTheme="minorHAnsi" w:cs="Arial"/>
                <w:sz w:val="20"/>
                <w:szCs w:val="20"/>
                <w:lang w:val="en-GB"/>
              </w:rPr>
            </w:pPr>
            <w:r>
              <w:rPr>
                <w:rFonts w:asciiTheme="minorHAnsi" w:hAnsiTheme="minorHAnsi" w:cs="Arial"/>
                <w:sz w:val="20"/>
                <w:szCs w:val="20"/>
                <w:lang w:val="en-GB"/>
              </w:rPr>
              <w:t>06:00AM</w:t>
            </w:r>
          </w:p>
        </w:tc>
        <w:tc>
          <w:tcPr>
            <w:tcW w:w="1843" w:type="dxa"/>
            <w:vAlign w:val="center"/>
          </w:tcPr>
          <w:p w14:paraId="3DA9D629" w14:textId="2A7E94A6" w:rsidR="0066671A" w:rsidRPr="001A0693" w:rsidRDefault="0066671A" w:rsidP="00E61549">
            <w:pPr>
              <w:jc w:val="center"/>
              <w:rPr>
                <w:rFonts w:asciiTheme="minorHAnsi" w:hAnsiTheme="minorHAnsi" w:cs="Arial"/>
                <w:sz w:val="20"/>
                <w:szCs w:val="20"/>
                <w:lang w:val="en-GB"/>
              </w:rPr>
            </w:pPr>
            <w:r>
              <w:rPr>
                <w:rFonts w:asciiTheme="minorHAnsi" w:hAnsiTheme="minorHAnsi" w:cs="Arial"/>
                <w:sz w:val="20"/>
                <w:szCs w:val="20"/>
                <w:lang w:val="en-GB"/>
              </w:rPr>
              <w:t xml:space="preserve">NRC Country Office, </w:t>
            </w:r>
            <w:r>
              <w:rPr>
                <w:rFonts w:asciiTheme="minorHAnsi" w:hAnsiTheme="minorHAnsi"/>
                <w:sz w:val="20"/>
                <w:szCs w:val="20"/>
                <w:lang w:val="en-IE"/>
              </w:rPr>
              <w:t>3</w:t>
            </w:r>
            <w:r>
              <w:rPr>
                <w:rFonts w:asciiTheme="minorHAnsi" w:hAnsiTheme="minorHAnsi"/>
                <w:sz w:val="20"/>
                <w:szCs w:val="20"/>
                <w:vertAlign w:val="superscript"/>
                <w:lang w:val="en-IE"/>
              </w:rPr>
              <w:t xml:space="preserve">rd </w:t>
            </w:r>
            <w:r>
              <w:rPr>
                <w:rFonts w:asciiTheme="minorHAnsi" w:hAnsiTheme="minorHAnsi"/>
                <w:sz w:val="20"/>
                <w:szCs w:val="20"/>
                <w:lang w:val="en-AU"/>
              </w:rPr>
              <w:t xml:space="preserve">Street of </w:t>
            </w:r>
            <w:proofErr w:type="spellStart"/>
            <w:r>
              <w:rPr>
                <w:rFonts w:asciiTheme="minorHAnsi" w:hAnsiTheme="minorHAnsi"/>
                <w:sz w:val="20"/>
                <w:szCs w:val="20"/>
                <w:lang w:val="en-AU"/>
              </w:rPr>
              <w:t>Qala</w:t>
            </w:r>
            <w:proofErr w:type="spellEnd"/>
            <w:r>
              <w:rPr>
                <w:rFonts w:asciiTheme="minorHAnsi" w:hAnsiTheme="minorHAnsi"/>
                <w:sz w:val="20"/>
                <w:szCs w:val="20"/>
                <w:lang w:val="en-AU"/>
              </w:rPr>
              <w:t xml:space="preserve"> </w:t>
            </w:r>
            <w:proofErr w:type="spellStart"/>
            <w:r>
              <w:rPr>
                <w:rFonts w:asciiTheme="minorHAnsi" w:hAnsiTheme="minorHAnsi"/>
                <w:sz w:val="20"/>
                <w:szCs w:val="20"/>
                <w:lang w:val="en-AU"/>
              </w:rPr>
              <w:t>Fatullah</w:t>
            </w:r>
            <w:proofErr w:type="spellEnd"/>
            <w:r>
              <w:rPr>
                <w:rFonts w:asciiTheme="minorHAnsi" w:hAnsiTheme="minorHAnsi"/>
                <w:sz w:val="20"/>
                <w:szCs w:val="20"/>
                <w:lang w:val="en-AU"/>
              </w:rPr>
              <w:t>, PD #10, Kabul</w:t>
            </w:r>
          </w:p>
        </w:tc>
        <w:tc>
          <w:tcPr>
            <w:tcW w:w="1134" w:type="dxa"/>
            <w:vAlign w:val="center"/>
          </w:tcPr>
          <w:p w14:paraId="3789BE75" w14:textId="37A353EA" w:rsidR="0066671A" w:rsidRPr="001A0693" w:rsidRDefault="00E61549" w:rsidP="00E61549">
            <w:pPr>
              <w:jc w:val="center"/>
              <w:rPr>
                <w:rFonts w:asciiTheme="minorHAnsi" w:hAnsiTheme="minorHAnsi" w:cs="Arial"/>
                <w:sz w:val="20"/>
                <w:szCs w:val="20"/>
                <w:lang w:bidi="prs-AF"/>
              </w:rPr>
            </w:pPr>
            <w:r>
              <w:rPr>
                <w:rFonts w:asciiTheme="minorHAnsi" w:hAnsiTheme="minorHAnsi" w:cs="Arial"/>
                <w:sz w:val="20"/>
                <w:szCs w:val="20"/>
                <w:lang w:bidi="prs-AF"/>
              </w:rPr>
              <w:t>04:00PM</w:t>
            </w:r>
          </w:p>
        </w:tc>
        <w:tc>
          <w:tcPr>
            <w:tcW w:w="992" w:type="dxa"/>
            <w:vAlign w:val="center"/>
          </w:tcPr>
          <w:p w14:paraId="3A5C66FF" w14:textId="5AC1C6F9" w:rsidR="0066671A" w:rsidRPr="001A0693" w:rsidRDefault="00E61549" w:rsidP="00E61549">
            <w:pPr>
              <w:jc w:val="center"/>
              <w:rPr>
                <w:rFonts w:asciiTheme="minorHAnsi" w:hAnsiTheme="minorHAnsi" w:cs="Arial"/>
                <w:sz w:val="20"/>
                <w:szCs w:val="20"/>
                <w:lang w:bidi="prs-AF"/>
              </w:rPr>
            </w:pPr>
            <w:r>
              <w:rPr>
                <w:rFonts w:asciiTheme="minorHAnsi" w:hAnsiTheme="minorHAnsi" w:cs="Arial"/>
                <w:sz w:val="20"/>
                <w:szCs w:val="20"/>
                <w:lang w:bidi="prs-AF"/>
              </w:rPr>
              <w:t>Trip</w:t>
            </w:r>
          </w:p>
        </w:tc>
        <w:tc>
          <w:tcPr>
            <w:tcW w:w="993" w:type="dxa"/>
            <w:vAlign w:val="center"/>
          </w:tcPr>
          <w:p w14:paraId="05E80BF9" w14:textId="4CD3FE79" w:rsidR="0066671A" w:rsidRPr="001A0693" w:rsidRDefault="0066671A" w:rsidP="00E61549">
            <w:pPr>
              <w:jc w:val="center"/>
              <w:rPr>
                <w:rFonts w:asciiTheme="minorHAnsi" w:hAnsiTheme="minorHAnsi" w:cs="Arial"/>
                <w:sz w:val="20"/>
                <w:szCs w:val="20"/>
              </w:rPr>
            </w:pPr>
            <w:r w:rsidRPr="001A0693">
              <w:rPr>
                <w:rFonts w:asciiTheme="minorHAnsi" w:hAnsiTheme="minorHAnsi" w:cs="Arial"/>
                <w:sz w:val="20"/>
                <w:szCs w:val="20"/>
              </w:rPr>
              <w:t>1</w:t>
            </w:r>
          </w:p>
        </w:tc>
        <w:tc>
          <w:tcPr>
            <w:tcW w:w="2267" w:type="dxa"/>
            <w:vAlign w:val="center"/>
          </w:tcPr>
          <w:p w14:paraId="321FFFF0" w14:textId="77777777" w:rsidR="0066671A" w:rsidRPr="001A0693" w:rsidRDefault="0066671A" w:rsidP="00E61549">
            <w:pPr>
              <w:jc w:val="center"/>
              <w:rPr>
                <w:rFonts w:asciiTheme="minorHAnsi" w:hAnsiTheme="minorHAnsi" w:cs="Arial"/>
                <w:sz w:val="20"/>
                <w:szCs w:val="20"/>
                <w:lang w:val="en-GB"/>
              </w:rPr>
            </w:pPr>
          </w:p>
        </w:tc>
      </w:tr>
    </w:tbl>
    <w:p w14:paraId="597634D7" w14:textId="76CAF710" w:rsidR="00E63BC0" w:rsidRPr="001A0693" w:rsidRDefault="009E20E9" w:rsidP="009E20E9">
      <w:pPr>
        <w:spacing w:after="0"/>
        <w:rPr>
          <w:rFonts w:asciiTheme="minorHAnsi" w:hAnsiTheme="minorHAnsi"/>
          <w:b/>
          <w:sz w:val="20"/>
          <w:szCs w:val="20"/>
        </w:rPr>
      </w:pPr>
      <w:r w:rsidRPr="001A0693">
        <w:rPr>
          <w:rFonts w:asciiTheme="minorHAnsi" w:hAnsiTheme="minorHAnsi"/>
          <w:b/>
          <w:sz w:val="20"/>
          <w:szCs w:val="20"/>
        </w:rPr>
        <w:t xml:space="preserve">* This is the time that the first passenger needs to </w:t>
      </w:r>
      <w:proofErr w:type="gramStart"/>
      <w:r w:rsidRPr="001A0693">
        <w:rPr>
          <w:rFonts w:asciiTheme="minorHAnsi" w:hAnsiTheme="minorHAnsi"/>
          <w:b/>
          <w:sz w:val="20"/>
          <w:szCs w:val="20"/>
        </w:rPr>
        <w:t>be picked up</w:t>
      </w:r>
      <w:proofErr w:type="gramEnd"/>
      <w:r w:rsidRPr="001A0693">
        <w:rPr>
          <w:rFonts w:asciiTheme="minorHAnsi" w:hAnsiTheme="minorHAnsi"/>
          <w:b/>
          <w:sz w:val="20"/>
          <w:szCs w:val="20"/>
        </w:rPr>
        <w:t xml:space="preserve"> from their home</w:t>
      </w:r>
    </w:p>
    <w:p w14:paraId="63750896" w14:textId="2A88B07A" w:rsidR="009E20E9" w:rsidRPr="00781BF0" w:rsidRDefault="009E20E9" w:rsidP="009E20E9">
      <w:pPr>
        <w:spacing w:after="0"/>
        <w:rPr>
          <w:rFonts w:asciiTheme="minorHAnsi" w:hAnsiTheme="minorHAnsi"/>
          <w:b/>
          <w:sz w:val="20"/>
          <w:szCs w:val="20"/>
        </w:rPr>
      </w:pPr>
      <w:r w:rsidRPr="001A0693">
        <w:rPr>
          <w:rFonts w:asciiTheme="minorHAnsi" w:hAnsiTheme="minorHAnsi"/>
          <w:b/>
          <w:sz w:val="20"/>
          <w:szCs w:val="20"/>
        </w:rPr>
        <w:t>** This is the time that the vehicle will depart the office to drop passengers at their homes</w:t>
      </w:r>
    </w:p>
    <w:p w14:paraId="04216BFF" w14:textId="4763346D" w:rsidR="00872C51" w:rsidRPr="00781BF0" w:rsidRDefault="00872C51" w:rsidP="00872C51">
      <w:pPr>
        <w:spacing w:after="0"/>
        <w:rPr>
          <w:rFonts w:asciiTheme="minorHAnsi" w:hAnsiTheme="minorHAnsi"/>
          <w:b/>
          <w:sz w:val="20"/>
          <w:szCs w:val="20"/>
        </w:rPr>
      </w:pPr>
    </w:p>
    <w:tbl>
      <w:tblPr>
        <w:tblStyle w:val="TableGrid"/>
        <w:tblW w:w="10260" w:type="dxa"/>
        <w:tblInd w:w="-95" w:type="dxa"/>
        <w:tblLook w:val="04A0" w:firstRow="1" w:lastRow="0" w:firstColumn="1" w:lastColumn="0" w:noHBand="0" w:noVBand="1"/>
      </w:tblPr>
      <w:tblGrid>
        <w:gridCol w:w="1530"/>
        <w:gridCol w:w="8730"/>
      </w:tblGrid>
      <w:tr w:rsidR="00E5032B" w:rsidRPr="00781BF0" w14:paraId="6B610849" w14:textId="77777777" w:rsidTr="00E07C6A">
        <w:trPr>
          <w:trHeight w:val="353"/>
        </w:trPr>
        <w:tc>
          <w:tcPr>
            <w:tcW w:w="1530" w:type="dxa"/>
          </w:tcPr>
          <w:p w14:paraId="717FE898" w14:textId="62379D5A" w:rsidR="00E5032B" w:rsidRPr="00781BF0" w:rsidRDefault="00E5032B" w:rsidP="00E93579">
            <w:pPr>
              <w:widowControl w:val="0"/>
              <w:autoSpaceDE w:val="0"/>
              <w:autoSpaceDN w:val="0"/>
              <w:adjustRightInd w:val="0"/>
              <w:jc w:val="both"/>
              <w:rPr>
                <w:rFonts w:asciiTheme="minorHAnsi" w:hAnsiTheme="minorHAnsi"/>
                <w:b/>
                <w:sz w:val="20"/>
                <w:szCs w:val="20"/>
                <w:lang w:val="en-AU"/>
              </w:rPr>
            </w:pPr>
          </w:p>
        </w:tc>
        <w:tc>
          <w:tcPr>
            <w:tcW w:w="8730" w:type="dxa"/>
          </w:tcPr>
          <w:p w14:paraId="530B163D" w14:textId="52B0985A" w:rsidR="00E5032B" w:rsidRPr="00781BF0" w:rsidRDefault="00E46304" w:rsidP="00E93579">
            <w:pPr>
              <w:widowControl w:val="0"/>
              <w:autoSpaceDE w:val="0"/>
              <w:autoSpaceDN w:val="0"/>
              <w:adjustRightInd w:val="0"/>
              <w:jc w:val="both"/>
              <w:rPr>
                <w:rFonts w:asciiTheme="minorHAnsi" w:hAnsiTheme="minorHAnsi"/>
                <w:sz w:val="20"/>
                <w:szCs w:val="20"/>
                <w:lang w:val="en-AU"/>
              </w:rPr>
            </w:pPr>
            <w:r w:rsidRPr="00781BF0">
              <w:rPr>
                <w:rFonts w:asciiTheme="minorHAnsi" w:hAnsiTheme="minorHAnsi"/>
                <w:b/>
                <w:sz w:val="20"/>
                <w:szCs w:val="20"/>
                <w:lang w:val="en-AU"/>
              </w:rPr>
              <w:t>Prepared by:</w:t>
            </w:r>
          </w:p>
        </w:tc>
      </w:tr>
      <w:tr w:rsidR="00E5032B" w:rsidRPr="00781BF0" w14:paraId="04DB4899" w14:textId="77777777" w:rsidTr="00E07C6A">
        <w:trPr>
          <w:trHeight w:val="344"/>
        </w:trPr>
        <w:tc>
          <w:tcPr>
            <w:tcW w:w="1530" w:type="dxa"/>
          </w:tcPr>
          <w:p w14:paraId="0487C877" w14:textId="77777777" w:rsidR="00E5032B" w:rsidRPr="00781BF0" w:rsidRDefault="00E5032B" w:rsidP="00E93579">
            <w:pPr>
              <w:widowControl w:val="0"/>
              <w:autoSpaceDE w:val="0"/>
              <w:autoSpaceDN w:val="0"/>
              <w:adjustRightInd w:val="0"/>
              <w:jc w:val="both"/>
              <w:rPr>
                <w:rFonts w:asciiTheme="minorHAnsi" w:hAnsiTheme="minorHAnsi"/>
                <w:b/>
                <w:sz w:val="20"/>
                <w:szCs w:val="20"/>
                <w:lang w:val="en-AU"/>
              </w:rPr>
            </w:pPr>
            <w:r w:rsidRPr="00781BF0">
              <w:rPr>
                <w:rFonts w:asciiTheme="minorHAnsi" w:hAnsiTheme="minorHAnsi"/>
                <w:b/>
                <w:sz w:val="20"/>
                <w:szCs w:val="20"/>
                <w:lang w:val="en-AU"/>
              </w:rPr>
              <w:t>Name:</w:t>
            </w:r>
          </w:p>
        </w:tc>
        <w:tc>
          <w:tcPr>
            <w:tcW w:w="8730" w:type="dxa"/>
          </w:tcPr>
          <w:p w14:paraId="2B049ADE" w14:textId="77777777" w:rsidR="00E5032B" w:rsidRPr="00781BF0" w:rsidRDefault="00E5032B" w:rsidP="00E93579">
            <w:pPr>
              <w:widowControl w:val="0"/>
              <w:autoSpaceDE w:val="0"/>
              <w:autoSpaceDN w:val="0"/>
              <w:adjustRightInd w:val="0"/>
              <w:jc w:val="both"/>
              <w:rPr>
                <w:rFonts w:asciiTheme="minorHAnsi" w:hAnsiTheme="minorHAnsi"/>
                <w:sz w:val="20"/>
                <w:szCs w:val="20"/>
                <w:lang w:val="en-AU"/>
              </w:rPr>
            </w:pPr>
          </w:p>
          <w:p w14:paraId="68223F17" w14:textId="29B1F4AF" w:rsidR="00E46304" w:rsidRPr="00781BF0" w:rsidRDefault="00E46304" w:rsidP="00E93579">
            <w:pPr>
              <w:widowControl w:val="0"/>
              <w:autoSpaceDE w:val="0"/>
              <w:autoSpaceDN w:val="0"/>
              <w:adjustRightInd w:val="0"/>
              <w:jc w:val="both"/>
              <w:rPr>
                <w:rFonts w:asciiTheme="minorHAnsi" w:hAnsiTheme="minorHAnsi"/>
                <w:sz w:val="20"/>
                <w:szCs w:val="20"/>
                <w:lang w:val="en-AU"/>
              </w:rPr>
            </w:pPr>
          </w:p>
        </w:tc>
      </w:tr>
      <w:tr w:rsidR="00E5032B" w:rsidRPr="00781BF0" w14:paraId="47986C50" w14:textId="77777777" w:rsidTr="00E07C6A">
        <w:trPr>
          <w:trHeight w:val="353"/>
        </w:trPr>
        <w:tc>
          <w:tcPr>
            <w:tcW w:w="1530" w:type="dxa"/>
          </w:tcPr>
          <w:p w14:paraId="6B7CD6FE" w14:textId="77777777" w:rsidR="00E5032B" w:rsidRPr="00781BF0" w:rsidRDefault="00E5032B" w:rsidP="00E93579">
            <w:pPr>
              <w:widowControl w:val="0"/>
              <w:autoSpaceDE w:val="0"/>
              <w:autoSpaceDN w:val="0"/>
              <w:adjustRightInd w:val="0"/>
              <w:jc w:val="both"/>
              <w:rPr>
                <w:rFonts w:asciiTheme="minorHAnsi" w:hAnsiTheme="minorHAnsi"/>
                <w:b/>
                <w:sz w:val="20"/>
                <w:szCs w:val="20"/>
                <w:lang w:val="en-AU"/>
              </w:rPr>
            </w:pPr>
            <w:r w:rsidRPr="00781BF0">
              <w:rPr>
                <w:rFonts w:asciiTheme="minorHAnsi" w:hAnsiTheme="minorHAnsi"/>
                <w:b/>
                <w:sz w:val="20"/>
                <w:szCs w:val="20"/>
                <w:lang w:val="en-AU"/>
              </w:rPr>
              <w:t>Position:</w:t>
            </w:r>
          </w:p>
        </w:tc>
        <w:tc>
          <w:tcPr>
            <w:tcW w:w="8730" w:type="dxa"/>
          </w:tcPr>
          <w:p w14:paraId="78711B02" w14:textId="77777777" w:rsidR="00E5032B" w:rsidRPr="00781BF0" w:rsidRDefault="00E5032B" w:rsidP="00E93579">
            <w:pPr>
              <w:widowControl w:val="0"/>
              <w:autoSpaceDE w:val="0"/>
              <w:autoSpaceDN w:val="0"/>
              <w:adjustRightInd w:val="0"/>
              <w:jc w:val="both"/>
              <w:rPr>
                <w:rFonts w:asciiTheme="minorHAnsi" w:hAnsiTheme="minorHAnsi"/>
                <w:sz w:val="20"/>
                <w:szCs w:val="20"/>
                <w:lang w:val="en-AU"/>
              </w:rPr>
            </w:pPr>
          </w:p>
          <w:p w14:paraId="2F50BE11" w14:textId="6543E33A" w:rsidR="00E46304" w:rsidRPr="00781BF0" w:rsidRDefault="00E46304" w:rsidP="00E93579">
            <w:pPr>
              <w:widowControl w:val="0"/>
              <w:autoSpaceDE w:val="0"/>
              <w:autoSpaceDN w:val="0"/>
              <w:adjustRightInd w:val="0"/>
              <w:jc w:val="both"/>
              <w:rPr>
                <w:rFonts w:asciiTheme="minorHAnsi" w:hAnsiTheme="minorHAnsi"/>
                <w:sz w:val="20"/>
                <w:szCs w:val="20"/>
                <w:lang w:val="en-AU"/>
              </w:rPr>
            </w:pPr>
          </w:p>
        </w:tc>
      </w:tr>
      <w:tr w:rsidR="00E5032B" w:rsidRPr="00781BF0" w14:paraId="1507B87E" w14:textId="77777777" w:rsidTr="00E07C6A">
        <w:trPr>
          <w:trHeight w:val="362"/>
        </w:trPr>
        <w:tc>
          <w:tcPr>
            <w:tcW w:w="1530" w:type="dxa"/>
          </w:tcPr>
          <w:p w14:paraId="3D80269C" w14:textId="77777777" w:rsidR="00E5032B" w:rsidRPr="00781BF0" w:rsidRDefault="00E5032B" w:rsidP="00E93579">
            <w:pPr>
              <w:widowControl w:val="0"/>
              <w:autoSpaceDE w:val="0"/>
              <w:autoSpaceDN w:val="0"/>
              <w:adjustRightInd w:val="0"/>
              <w:jc w:val="both"/>
              <w:rPr>
                <w:rFonts w:asciiTheme="minorHAnsi" w:hAnsiTheme="minorHAnsi"/>
                <w:b/>
                <w:sz w:val="20"/>
                <w:szCs w:val="20"/>
                <w:lang w:val="en-AU"/>
              </w:rPr>
            </w:pPr>
            <w:r w:rsidRPr="00781BF0">
              <w:rPr>
                <w:rFonts w:asciiTheme="minorHAnsi" w:hAnsiTheme="minorHAnsi"/>
                <w:b/>
                <w:sz w:val="20"/>
                <w:szCs w:val="20"/>
                <w:lang w:val="en-AU"/>
              </w:rPr>
              <w:t>Signature:</w:t>
            </w:r>
          </w:p>
        </w:tc>
        <w:tc>
          <w:tcPr>
            <w:tcW w:w="8730" w:type="dxa"/>
          </w:tcPr>
          <w:p w14:paraId="2FFCEDDE" w14:textId="77777777" w:rsidR="00E5032B" w:rsidRPr="00781BF0" w:rsidRDefault="00E5032B" w:rsidP="00E93579">
            <w:pPr>
              <w:widowControl w:val="0"/>
              <w:autoSpaceDE w:val="0"/>
              <w:autoSpaceDN w:val="0"/>
              <w:adjustRightInd w:val="0"/>
              <w:jc w:val="both"/>
              <w:rPr>
                <w:rFonts w:asciiTheme="minorHAnsi" w:hAnsiTheme="minorHAnsi"/>
                <w:sz w:val="20"/>
                <w:szCs w:val="20"/>
                <w:lang w:val="en-AU"/>
              </w:rPr>
            </w:pPr>
          </w:p>
          <w:p w14:paraId="7855F793" w14:textId="08654461" w:rsidR="00E46304" w:rsidRPr="00781BF0" w:rsidRDefault="00E46304" w:rsidP="00E93579">
            <w:pPr>
              <w:widowControl w:val="0"/>
              <w:autoSpaceDE w:val="0"/>
              <w:autoSpaceDN w:val="0"/>
              <w:adjustRightInd w:val="0"/>
              <w:jc w:val="both"/>
              <w:rPr>
                <w:rFonts w:asciiTheme="minorHAnsi" w:hAnsiTheme="minorHAnsi"/>
                <w:sz w:val="20"/>
                <w:szCs w:val="20"/>
                <w:lang w:val="en-AU"/>
              </w:rPr>
            </w:pPr>
          </w:p>
        </w:tc>
      </w:tr>
      <w:tr w:rsidR="00E5032B" w:rsidRPr="00781BF0" w14:paraId="3BDFD541" w14:textId="77777777" w:rsidTr="00E07C6A">
        <w:trPr>
          <w:trHeight w:val="335"/>
        </w:trPr>
        <w:tc>
          <w:tcPr>
            <w:tcW w:w="1530" w:type="dxa"/>
          </w:tcPr>
          <w:p w14:paraId="643D7770" w14:textId="77777777" w:rsidR="00E5032B" w:rsidRPr="00781BF0" w:rsidRDefault="00E5032B" w:rsidP="00E93579">
            <w:pPr>
              <w:widowControl w:val="0"/>
              <w:autoSpaceDE w:val="0"/>
              <w:autoSpaceDN w:val="0"/>
              <w:adjustRightInd w:val="0"/>
              <w:jc w:val="both"/>
              <w:rPr>
                <w:rFonts w:asciiTheme="minorHAnsi" w:hAnsiTheme="minorHAnsi"/>
                <w:b/>
                <w:sz w:val="20"/>
                <w:szCs w:val="20"/>
                <w:lang w:val="en-AU"/>
              </w:rPr>
            </w:pPr>
            <w:r w:rsidRPr="00781BF0">
              <w:rPr>
                <w:rFonts w:asciiTheme="minorHAnsi" w:hAnsiTheme="minorHAnsi"/>
                <w:b/>
                <w:sz w:val="20"/>
                <w:szCs w:val="20"/>
                <w:lang w:val="en-AU"/>
              </w:rPr>
              <w:t>Date:</w:t>
            </w:r>
          </w:p>
        </w:tc>
        <w:tc>
          <w:tcPr>
            <w:tcW w:w="8730" w:type="dxa"/>
          </w:tcPr>
          <w:p w14:paraId="3004E0CA" w14:textId="77777777" w:rsidR="00E5032B" w:rsidRPr="00781BF0" w:rsidRDefault="00E5032B" w:rsidP="00E93579">
            <w:pPr>
              <w:widowControl w:val="0"/>
              <w:autoSpaceDE w:val="0"/>
              <w:autoSpaceDN w:val="0"/>
              <w:adjustRightInd w:val="0"/>
              <w:jc w:val="both"/>
              <w:rPr>
                <w:rFonts w:asciiTheme="minorHAnsi" w:hAnsiTheme="minorHAnsi"/>
                <w:sz w:val="20"/>
                <w:szCs w:val="20"/>
                <w:lang w:val="en-AU"/>
              </w:rPr>
            </w:pPr>
          </w:p>
          <w:p w14:paraId="251BF056" w14:textId="10F55D31" w:rsidR="00E46304" w:rsidRPr="00781BF0" w:rsidRDefault="00E46304" w:rsidP="00E93579">
            <w:pPr>
              <w:widowControl w:val="0"/>
              <w:autoSpaceDE w:val="0"/>
              <w:autoSpaceDN w:val="0"/>
              <w:adjustRightInd w:val="0"/>
              <w:jc w:val="both"/>
              <w:rPr>
                <w:rFonts w:asciiTheme="minorHAnsi" w:hAnsiTheme="minorHAnsi"/>
                <w:sz w:val="20"/>
                <w:szCs w:val="20"/>
                <w:lang w:val="en-AU"/>
              </w:rPr>
            </w:pPr>
          </w:p>
        </w:tc>
      </w:tr>
      <w:tr w:rsidR="00E5032B" w:rsidRPr="00781BF0" w14:paraId="3E48A488" w14:textId="77777777" w:rsidTr="00E07C6A">
        <w:trPr>
          <w:trHeight w:val="362"/>
        </w:trPr>
        <w:tc>
          <w:tcPr>
            <w:tcW w:w="1530" w:type="dxa"/>
          </w:tcPr>
          <w:p w14:paraId="1504F96E" w14:textId="77777777" w:rsidR="00E5032B" w:rsidRPr="00781BF0" w:rsidRDefault="00E5032B" w:rsidP="00E93579">
            <w:pPr>
              <w:widowControl w:val="0"/>
              <w:autoSpaceDE w:val="0"/>
              <w:autoSpaceDN w:val="0"/>
              <w:adjustRightInd w:val="0"/>
              <w:jc w:val="both"/>
              <w:rPr>
                <w:rFonts w:asciiTheme="minorHAnsi" w:hAnsiTheme="minorHAnsi"/>
                <w:b/>
                <w:sz w:val="20"/>
                <w:szCs w:val="20"/>
                <w:lang w:val="en-AU"/>
              </w:rPr>
            </w:pPr>
            <w:r w:rsidRPr="00781BF0">
              <w:rPr>
                <w:rFonts w:asciiTheme="minorHAnsi" w:hAnsiTheme="minorHAnsi"/>
                <w:b/>
                <w:sz w:val="20"/>
                <w:szCs w:val="20"/>
                <w:lang w:val="en-AU"/>
              </w:rPr>
              <w:t>Stamp:</w:t>
            </w:r>
          </w:p>
        </w:tc>
        <w:tc>
          <w:tcPr>
            <w:tcW w:w="8730" w:type="dxa"/>
          </w:tcPr>
          <w:p w14:paraId="1949C124" w14:textId="77777777" w:rsidR="00E5032B" w:rsidRPr="00781BF0" w:rsidRDefault="00E5032B" w:rsidP="00E93579">
            <w:pPr>
              <w:widowControl w:val="0"/>
              <w:autoSpaceDE w:val="0"/>
              <w:autoSpaceDN w:val="0"/>
              <w:adjustRightInd w:val="0"/>
              <w:jc w:val="both"/>
              <w:rPr>
                <w:rFonts w:asciiTheme="minorHAnsi" w:hAnsiTheme="minorHAnsi"/>
                <w:sz w:val="20"/>
                <w:szCs w:val="20"/>
                <w:lang w:val="en-AU"/>
              </w:rPr>
            </w:pPr>
          </w:p>
          <w:p w14:paraId="7AE1AA21" w14:textId="4C0FE825" w:rsidR="00E46304" w:rsidRPr="00781BF0" w:rsidRDefault="00E46304" w:rsidP="00E93579">
            <w:pPr>
              <w:widowControl w:val="0"/>
              <w:autoSpaceDE w:val="0"/>
              <w:autoSpaceDN w:val="0"/>
              <w:adjustRightInd w:val="0"/>
              <w:jc w:val="both"/>
              <w:rPr>
                <w:rFonts w:asciiTheme="minorHAnsi" w:hAnsiTheme="minorHAnsi"/>
                <w:sz w:val="20"/>
                <w:szCs w:val="20"/>
                <w:lang w:val="en-AU"/>
              </w:rPr>
            </w:pPr>
          </w:p>
        </w:tc>
      </w:tr>
    </w:tbl>
    <w:p w14:paraId="2F0643A7" w14:textId="017773CA" w:rsidR="007D3918" w:rsidRPr="00781BF0" w:rsidRDefault="007D3918">
      <w:pPr>
        <w:rPr>
          <w:rFonts w:asciiTheme="minorHAnsi" w:hAnsiTheme="minorHAnsi"/>
          <w:sz w:val="20"/>
          <w:szCs w:val="20"/>
        </w:rPr>
      </w:pPr>
      <w:r w:rsidRPr="00781BF0">
        <w:rPr>
          <w:rFonts w:asciiTheme="minorHAnsi" w:hAnsiTheme="minorHAnsi"/>
          <w:sz w:val="20"/>
          <w:szCs w:val="20"/>
        </w:rPr>
        <w:br w:type="page"/>
      </w:r>
    </w:p>
    <w:p w14:paraId="62FBD4B5" w14:textId="66C1E67D"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81BF0">
        <w:rPr>
          <w:rFonts w:asciiTheme="minorHAnsi" w:hAnsiTheme="minorHAnsi"/>
          <w:b/>
          <w:bCs/>
          <w:sz w:val="26"/>
          <w:szCs w:val="26"/>
        </w:rPr>
        <w:t>S</w:t>
      </w:r>
      <w:r w:rsidR="006F456F" w:rsidRPr="00781BF0">
        <w:rPr>
          <w:rFonts w:asciiTheme="minorHAnsi" w:hAnsiTheme="minorHAnsi"/>
          <w:b/>
          <w:bCs/>
          <w:sz w:val="26"/>
          <w:szCs w:val="26"/>
        </w:rPr>
        <w:t>ECTION 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t>
      </w:r>
      <w:proofErr w:type="gramStart"/>
      <w:r w:rsidRPr="007D3918">
        <w:rPr>
          <w:rFonts w:cs="Calibri"/>
          <w:iCs/>
          <w:sz w:val="20"/>
          <w:szCs w:val="20"/>
        </w:rPr>
        <w:t>will be kept</w:t>
      </w:r>
      <w:proofErr w:type="gramEnd"/>
      <w:r w:rsidRPr="007D3918">
        <w:rPr>
          <w:rFonts w:cs="Calibri"/>
          <w:iCs/>
          <w:sz w:val="20"/>
          <w:szCs w:val="20"/>
        </w:rPr>
        <w:t xml:space="preserve">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w:t>
      </w:r>
      <w:proofErr w:type="gramStart"/>
      <w:r w:rsidRPr="007D3918">
        <w:rPr>
          <w:rFonts w:cs="Calibri"/>
          <w:iCs/>
          <w:sz w:val="20"/>
          <w:szCs w:val="20"/>
        </w:rPr>
        <w:t>are adhered</w:t>
      </w:r>
      <w:proofErr w:type="gramEnd"/>
      <w:r w:rsidRPr="007D3918">
        <w:rPr>
          <w:rFonts w:cs="Calibri"/>
          <w:iCs/>
          <w:sz w:val="20"/>
          <w:szCs w:val="20"/>
        </w:rPr>
        <w:t xml:space="preserve">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4135E9F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Where any potential conflict of interest exists between the supplier </w:t>
      </w:r>
      <w:proofErr w:type="gramStart"/>
      <w:r w:rsidRPr="007D3918">
        <w:rPr>
          <w:rFonts w:cs="Calibri"/>
          <w:iCs/>
          <w:sz w:val="20"/>
          <w:szCs w:val="20"/>
        </w:rPr>
        <w:t>or</w:t>
      </w:r>
      <w:proofErr w:type="gramEnd"/>
      <w:r w:rsidRPr="007D3918">
        <w:rPr>
          <w:rFonts w:cs="Calibri"/>
          <w:iCs/>
          <w:sz w:val="20"/>
          <w:szCs w:val="20"/>
        </w:rPr>
        <w:t xml:space="preserve">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 supplier </w:t>
      </w:r>
      <w:proofErr w:type="gramStart"/>
      <w:r w:rsidRPr="007D3918">
        <w:rPr>
          <w:rFonts w:cs="Calibri"/>
          <w:iCs/>
          <w:sz w:val="20"/>
          <w:szCs w:val="20"/>
        </w:rPr>
        <w:t>shall be registered</w:t>
      </w:r>
      <w:proofErr w:type="gramEnd"/>
      <w:r w:rsidRPr="007D3918">
        <w:rPr>
          <w:rFonts w:cs="Calibri"/>
          <w:iCs/>
          <w:sz w:val="20"/>
          <w:szCs w:val="20"/>
        </w:rPr>
        <w:t xml:space="preserve"> with the relevant government authority with regard to taxation.</w:t>
      </w:r>
    </w:p>
    <w:p w14:paraId="7B04311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t>
      </w:r>
      <w:proofErr w:type="gramStart"/>
      <w:r w:rsidRPr="007D3918">
        <w:rPr>
          <w:rFonts w:cs="Calibri"/>
          <w:iCs/>
          <w:sz w:val="20"/>
          <w:szCs w:val="20"/>
        </w:rPr>
        <w:t>will be forced</w:t>
      </w:r>
      <w:proofErr w:type="gramEnd"/>
      <w:r w:rsidRPr="007D3918">
        <w:rPr>
          <w:rFonts w:cs="Calibri"/>
          <w:iCs/>
          <w:sz w:val="20"/>
          <w:szCs w:val="20"/>
        </w:rPr>
        <w:t xml:space="preserve">, bonded or involuntary prison workers. </w:t>
      </w:r>
    </w:p>
    <w:p w14:paraId="32FD568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Workers </w:t>
      </w:r>
      <w:proofErr w:type="gramStart"/>
      <w:r w:rsidRPr="007D3918">
        <w:rPr>
          <w:rFonts w:cs="Calibri"/>
          <w:iCs/>
          <w:sz w:val="20"/>
          <w:szCs w:val="20"/>
        </w:rPr>
        <w:t>shall not be required</w:t>
      </w:r>
      <w:proofErr w:type="gramEnd"/>
      <w:r w:rsidRPr="007D3918">
        <w:rPr>
          <w:rFonts w:cs="Calibri"/>
          <w:iCs/>
          <w:sz w:val="20"/>
          <w:szCs w:val="20"/>
        </w:rPr>
        <w:t xml:space="preserve"> to lodge “deposits” or identity papers with their employer and shall be free to leave their employer after reasonable notice.</w:t>
      </w:r>
    </w:p>
    <w:p w14:paraId="3BED5FF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Persons under the age of 18 shall not be engaged in </w:t>
      </w:r>
      <w:proofErr w:type="gramStart"/>
      <w:r w:rsidRPr="007D3918">
        <w:rPr>
          <w:rFonts w:cs="Calibri"/>
          <w:iCs/>
          <w:sz w:val="20"/>
          <w:szCs w:val="20"/>
        </w:rPr>
        <w:t>work which</w:t>
      </w:r>
      <w:proofErr w:type="gramEnd"/>
      <w:r w:rsidRPr="007D3918">
        <w:rPr>
          <w:rFonts w:cs="Calibri"/>
          <w:iCs/>
          <w:sz w:val="20"/>
          <w:szCs w:val="20"/>
        </w:rPr>
        <w:t xml:space="preserve"> is hazardous to their health or safety, including night work.</w:t>
      </w:r>
    </w:p>
    <w:p w14:paraId="3C1BDD3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Measures </w:t>
      </w:r>
      <w:proofErr w:type="gramStart"/>
      <w:r w:rsidRPr="007D3918">
        <w:rPr>
          <w:rFonts w:cs="Calibri"/>
          <w:iCs/>
          <w:sz w:val="20"/>
          <w:szCs w:val="20"/>
        </w:rPr>
        <w:t>shall be established</w:t>
      </w:r>
      <w:proofErr w:type="gramEnd"/>
      <w:r w:rsidRPr="007D3918">
        <w:rPr>
          <w:rFonts w:cs="Calibri"/>
          <w:iCs/>
          <w:sz w:val="20"/>
          <w:szCs w:val="20"/>
        </w:rPr>
        <w:t xml:space="preserve">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567364D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Physical abuse or punishment, or threats of physical abuse, sexual or other harassment and verbal abuse, as well as other forms of intimidation, </w:t>
      </w:r>
      <w:proofErr w:type="gramStart"/>
      <w:r w:rsidRPr="007D3918">
        <w:rPr>
          <w:rFonts w:cs="Calibri"/>
          <w:iCs/>
          <w:sz w:val="20"/>
          <w:szCs w:val="20"/>
        </w:rPr>
        <w:t>shall be prohibited</w:t>
      </w:r>
      <w:proofErr w:type="gramEnd"/>
      <w:r w:rsidRPr="007D3918">
        <w:rPr>
          <w:rFonts w:cs="Calibri"/>
          <w:iCs/>
          <w:sz w:val="20"/>
          <w:szCs w:val="20"/>
        </w:rPr>
        <w:t>.</w:t>
      </w:r>
    </w:p>
    <w:p w14:paraId="23F11B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Working hours shall comply with national laws and benchmark industry standards, whichever affords greater protection. It </w:t>
      </w:r>
      <w:proofErr w:type="gramStart"/>
      <w:r w:rsidRPr="007D3918">
        <w:rPr>
          <w:rFonts w:cs="Calibri"/>
          <w:iCs/>
          <w:sz w:val="20"/>
          <w:szCs w:val="20"/>
        </w:rPr>
        <w:t>is recommended</w:t>
      </w:r>
      <w:proofErr w:type="gramEnd"/>
      <w:r w:rsidRPr="007D3918">
        <w:rPr>
          <w:rFonts w:cs="Calibri"/>
          <w:iCs/>
          <w:sz w:val="20"/>
          <w:szCs w:val="20"/>
        </w:rPr>
        <w:t xml:space="preserve"> that working hours do not exceed 48 hours per week (8 hours per day).</w:t>
      </w:r>
    </w:p>
    <w:p w14:paraId="68ACC45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46F667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All workers are entitled to a contract of employment that </w:t>
      </w:r>
      <w:proofErr w:type="gramStart"/>
      <w:r w:rsidRPr="007D3918">
        <w:rPr>
          <w:rFonts w:cs="Calibri"/>
          <w:iCs/>
          <w:sz w:val="20"/>
          <w:szCs w:val="20"/>
        </w:rPr>
        <w:t>shall be written</w:t>
      </w:r>
      <w:proofErr w:type="gramEnd"/>
      <w:r w:rsidRPr="007D3918">
        <w:rPr>
          <w:rFonts w:cs="Calibri"/>
          <w:iCs/>
          <w:sz w:val="20"/>
          <w:szCs w:val="20"/>
        </w:rPr>
        <w:t xml:space="preserve"> in a language they understand.</w:t>
      </w:r>
    </w:p>
    <w:p w14:paraId="75E79E5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Workers shall receive regular and documented health and safety training, and such training </w:t>
      </w:r>
      <w:proofErr w:type="gramStart"/>
      <w:r w:rsidRPr="007D3918">
        <w:rPr>
          <w:rFonts w:cs="Calibri"/>
          <w:iCs/>
          <w:sz w:val="20"/>
          <w:szCs w:val="20"/>
        </w:rPr>
        <w:t>shall be repeated</w:t>
      </w:r>
      <w:proofErr w:type="gramEnd"/>
      <w:r w:rsidRPr="007D3918">
        <w:rPr>
          <w:rFonts w:cs="Calibri"/>
          <w:iCs/>
          <w:sz w:val="20"/>
          <w:szCs w:val="20"/>
        </w:rPr>
        <w:t xml:space="preserve"> for new workers.</w:t>
      </w:r>
    </w:p>
    <w:p w14:paraId="51B1733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Deductions from wages </w:t>
      </w:r>
      <w:proofErr w:type="gramStart"/>
      <w:r w:rsidRPr="007D3918">
        <w:rPr>
          <w:rFonts w:cs="Calibri"/>
          <w:iCs/>
          <w:sz w:val="20"/>
          <w:szCs w:val="20"/>
        </w:rPr>
        <w:t>shall be made</w:t>
      </w:r>
      <w:proofErr w:type="gramEnd"/>
      <w:r w:rsidRPr="007D3918">
        <w:rPr>
          <w:rFonts w:cs="Calibri"/>
          <w:iCs/>
          <w:sz w:val="20"/>
          <w:szCs w:val="20"/>
        </w:rPr>
        <w:t xml:space="preserv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Environmental measures </w:t>
      </w:r>
      <w:proofErr w:type="gramStart"/>
      <w:r w:rsidRPr="007D3918">
        <w:rPr>
          <w:rFonts w:cs="Calibri"/>
          <w:iCs/>
          <w:sz w:val="20"/>
          <w:szCs w:val="20"/>
        </w:rPr>
        <w:t>shall be taken</w:t>
      </w:r>
      <w:proofErr w:type="gramEnd"/>
      <w:r w:rsidRPr="007D3918">
        <w:rPr>
          <w:rFonts w:cs="Calibri"/>
          <w:iCs/>
          <w:sz w:val="20"/>
          <w:szCs w:val="20"/>
        </w:rPr>
        <w:t xml:space="preserve"> into consideration throughout the production and distribution chain ranging from the production of raw material to the consumer sale. Local, regional and global environmental aspects </w:t>
      </w:r>
      <w:proofErr w:type="gramStart"/>
      <w:r w:rsidRPr="007D3918">
        <w:rPr>
          <w:rFonts w:cs="Calibri"/>
          <w:iCs/>
          <w:sz w:val="20"/>
          <w:szCs w:val="20"/>
        </w:rPr>
        <w:t>shall be considered</w:t>
      </w:r>
      <w:proofErr w:type="gramEnd"/>
      <w:r w:rsidRPr="007D3918">
        <w:rPr>
          <w:rFonts w:cs="Calibri"/>
          <w:iCs/>
          <w:sz w:val="20"/>
          <w:szCs w:val="20"/>
        </w:rPr>
        <w:t xml:space="preserve">. The local environment at the production site </w:t>
      </w:r>
      <w:proofErr w:type="gramStart"/>
      <w:r w:rsidRPr="007D3918">
        <w:rPr>
          <w:rFonts w:cs="Calibri"/>
          <w:iCs/>
          <w:sz w:val="20"/>
          <w:szCs w:val="20"/>
        </w:rPr>
        <w:t>shall not be exploited or degraded by pollution</w:t>
      </w:r>
      <w:proofErr w:type="gramEnd"/>
      <w:r w:rsidRPr="007D3918">
        <w:rPr>
          <w:rFonts w:cs="Calibri"/>
          <w:iCs/>
          <w:sz w:val="20"/>
          <w:szCs w:val="20"/>
        </w:rPr>
        <w:t>.</w:t>
      </w:r>
    </w:p>
    <w:p w14:paraId="452A2E9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National and international environmental legislation and regulations </w:t>
      </w:r>
      <w:proofErr w:type="gramStart"/>
      <w:r w:rsidRPr="007D3918">
        <w:rPr>
          <w:rFonts w:cs="Calibri"/>
          <w:iCs/>
          <w:sz w:val="20"/>
          <w:szCs w:val="20"/>
        </w:rPr>
        <w:t>shall be respected</w:t>
      </w:r>
      <w:proofErr w:type="gramEnd"/>
      <w:r w:rsidRPr="007D3918">
        <w:rPr>
          <w:rFonts w:cs="Calibri"/>
          <w:iCs/>
          <w:sz w:val="20"/>
          <w:szCs w:val="20"/>
        </w:rPr>
        <w:t>.</w:t>
      </w:r>
    </w:p>
    <w:p w14:paraId="7E4AC53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Hazardous chemicals and other substances </w:t>
      </w:r>
      <w:proofErr w:type="gramStart"/>
      <w:r w:rsidRPr="007D3918">
        <w:rPr>
          <w:rFonts w:cs="Calibri"/>
          <w:iCs/>
          <w:sz w:val="20"/>
          <w:szCs w:val="20"/>
        </w:rPr>
        <w:t>shall be carefully managed</w:t>
      </w:r>
      <w:proofErr w:type="gramEnd"/>
      <w:r w:rsidRPr="007D3918">
        <w:rPr>
          <w:rFonts w:cs="Calibri"/>
          <w:iCs/>
          <w:sz w:val="20"/>
          <w:szCs w:val="20"/>
        </w:rPr>
        <w:t xml:space="preserve">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w:t>
      </w:r>
      <w:proofErr w:type="gramStart"/>
      <w:r w:rsidRPr="007D3918">
        <w:rPr>
          <w:rFonts w:cs="Calibri"/>
          <w:iCs/>
          <w:sz w:val="20"/>
          <w:szCs w:val="20"/>
        </w:rPr>
        <w:t>are in compliance</w:t>
      </w:r>
      <w:proofErr w:type="gramEnd"/>
      <w:r w:rsidRPr="007D3918">
        <w:rPr>
          <w:rFonts w:cs="Calibri"/>
          <w:iCs/>
          <w:sz w:val="20"/>
          <w:szCs w:val="20"/>
        </w:rPr>
        <w:t xml:space="preserv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proofErr w:type="gramStart"/>
      <w:r w:rsidRPr="007D3918">
        <w:rPr>
          <w:rFonts w:cs="Calibri"/>
          <w:i/>
          <w:sz w:val="20"/>
          <w:szCs w:val="20"/>
          <w:lang w:val="en-AU"/>
        </w:rPr>
        <w:t>:</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proofErr w:type="gramEnd"/>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6DC3E" w14:textId="77777777" w:rsidR="0098418F" w:rsidRDefault="0098418F" w:rsidP="00350FCD">
      <w:pPr>
        <w:spacing w:after="0" w:line="240" w:lineRule="auto"/>
      </w:pPr>
      <w:r>
        <w:separator/>
      </w:r>
    </w:p>
  </w:endnote>
  <w:endnote w:type="continuationSeparator" w:id="0">
    <w:p w14:paraId="2B3111FA" w14:textId="77777777" w:rsidR="0098418F" w:rsidRDefault="0098418F" w:rsidP="00350FCD">
      <w:pPr>
        <w:spacing w:after="0" w:line="240" w:lineRule="auto"/>
      </w:pPr>
      <w:r>
        <w:continuationSeparator/>
      </w:r>
    </w:p>
  </w:endnote>
  <w:endnote w:type="continuationNotice" w:id="1">
    <w:p w14:paraId="430DB459" w14:textId="77777777" w:rsidR="0098418F" w:rsidRDefault="00984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66671A" w:rsidRDefault="0066671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66671A" w:rsidRDefault="0066671A"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5C3FBED2" w:rsidR="0066671A" w:rsidRDefault="0066671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B23">
      <w:rPr>
        <w:rStyle w:val="PageNumber"/>
        <w:noProof/>
      </w:rPr>
      <w:t>6</w:t>
    </w:r>
    <w:r>
      <w:rPr>
        <w:rStyle w:val="PageNumber"/>
      </w:rPr>
      <w:fldChar w:fldCharType="end"/>
    </w:r>
  </w:p>
  <w:p w14:paraId="73C15B19" w14:textId="77777777" w:rsidR="0066671A" w:rsidRDefault="0066671A"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8E85" w14:textId="77777777" w:rsidR="0098418F" w:rsidRDefault="0098418F" w:rsidP="00350FCD">
      <w:pPr>
        <w:spacing w:after="0" w:line="240" w:lineRule="auto"/>
      </w:pPr>
      <w:r>
        <w:separator/>
      </w:r>
    </w:p>
  </w:footnote>
  <w:footnote w:type="continuationSeparator" w:id="0">
    <w:p w14:paraId="057F3159" w14:textId="77777777" w:rsidR="0098418F" w:rsidRDefault="0098418F" w:rsidP="00350FCD">
      <w:pPr>
        <w:spacing w:after="0" w:line="240" w:lineRule="auto"/>
      </w:pPr>
      <w:r>
        <w:continuationSeparator/>
      </w:r>
    </w:p>
  </w:footnote>
  <w:footnote w:type="continuationNotice" w:id="1">
    <w:p w14:paraId="1A269C2C" w14:textId="77777777" w:rsidR="0098418F" w:rsidRDefault="00984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37D1200F" w:rsidR="0066671A" w:rsidRPr="007A7BC7" w:rsidRDefault="0066671A"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NRC-CO-2021-004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C13CC"/>
    <w:multiLevelType w:val="hybridMultilevel"/>
    <w:tmpl w:val="7616BB6E"/>
    <w:lvl w:ilvl="0" w:tplc="6682F1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27819"/>
    <w:multiLevelType w:val="hybridMultilevel"/>
    <w:tmpl w:val="06D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29847952"/>
    <w:multiLevelType w:val="hybridMultilevel"/>
    <w:tmpl w:val="30BE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854BA"/>
    <w:multiLevelType w:val="hybridMultilevel"/>
    <w:tmpl w:val="58B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C764AD6"/>
    <w:multiLevelType w:val="hybridMultilevel"/>
    <w:tmpl w:val="58CAA12E"/>
    <w:lvl w:ilvl="0" w:tplc="CEE8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0678F"/>
    <w:multiLevelType w:val="hybridMultilevel"/>
    <w:tmpl w:val="66C4D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D33AA6"/>
    <w:multiLevelType w:val="hybridMultilevel"/>
    <w:tmpl w:val="BF3871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9B1CD5"/>
    <w:multiLevelType w:val="hybridMultilevel"/>
    <w:tmpl w:val="977C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5" w15:restartNumberingAfterBreak="0">
    <w:nsid w:val="4F664A80"/>
    <w:multiLevelType w:val="hybridMultilevel"/>
    <w:tmpl w:val="0FF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171D6F"/>
    <w:multiLevelType w:val="hybridMultilevel"/>
    <w:tmpl w:val="D79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82F59"/>
    <w:multiLevelType w:val="hybridMultilevel"/>
    <w:tmpl w:val="2A347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0"/>
  </w:num>
  <w:num w:numId="4">
    <w:abstractNumId w:val="3"/>
  </w:num>
  <w:num w:numId="5">
    <w:abstractNumId w:val="32"/>
  </w:num>
  <w:num w:numId="6">
    <w:abstractNumId w:val="5"/>
  </w:num>
  <w:num w:numId="7">
    <w:abstractNumId w:val="6"/>
  </w:num>
  <w:num w:numId="8">
    <w:abstractNumId w:val="30"/>
  </w:num>
  <w:num w:numId="9">
    <w:abstractNumId w:val="17"/>
  </w:num>
  <w:num w:numId="10">
    <w:abstractNumId w:val="27"/>
  </w:num>
  <w:num w:numId="11">
    <w:abstractNumId w:val="9"/>
  </w:num>
  <w:num w:numId="12">
    <w:abstractNumId w:val="8"/>
  </w:num>
  <w:num w:numId="13">
    <w:abstractNumId w:val="1"/>
  </w:num>
  <w:num w:numId="14">
    <w:abstractNumId w:val="13"/>
  </w:num>
  <w:num w:numId="15">
    <w:abstractNumId w:val="10"/>
  </w:num>
  <w:num w:numId="16">
    <w:abstractNumId w:val="2"/>
  </w:num>
  <w:num w:numId="17">
    <w:abstractNumId w:val="15"/>
  </w:num>
  <w:num w:numId="18">
    <w:abstractNumId w:val="21"/>
  </w:num>
  <w:num w:numId="19">
    <w:abstractNumId w:val="4"/>
  </w:num>
  <w:num w:numId="20">
    <w:abstractNumId w:val="31"/>
  </w:num>
  <w:num w:numId="21">
    <w:abstractNumId w:val="23"/>
  </w:num>
  <w:num w:numId="22">
    <w:abstractNumId w:val="24"/>
  </w:num>
  <w:num w:numId="23">
    <w:abstractNumId w:val="18"/>
  </w:num>
  <w:num w:numId="24">
    <w:abstractNumId w:val="12"/>
  </w:num>
  <w:num w:numId="25">
    <w:abstractNumId w:val="25"/>
  </w:num>
  <w:num w:numId="26">
    <w:abstractNumId w:val="16"/>
  </w:num>
  <w:num w:numId="27">
    <w:abstractNumId w:val="29"/>
  </w:num>
  <w:num w:numId="28">
    <w:abstractNumId w:val="28"/>
  </w:num>
  <w:num w:numId="29">
    <w:abstractNumId w:val="11"/>
  </w:num>
  <w:num w:numId="30">
    <w:abstractNumId w:val="14"/>
  </w:num>
  <w:num w:numId="31">
    <w:abstractNumId w:val="22"/>
  </w:num>
  <w:num w:numId="32">
    <w:abstractNumId w:val="19"/>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521B"/>
    <w:rsid w:val="00021D8E"/>
    <w:rsid w:val="00023DB9"/>
    <w:rsid w:val="000276F8"/>
    <w:rsid w:val="0003153F"/>
    <w:rsid w:val="00033616"/>
    <w:rsid w:val="0003564E"/>
    <w:rsid w:val="00036660"/>
    <w:rsid w:val="000400A2"/>
    <w:rsid w:val="00040368"/>
    <w:rsid w:val="00044088"/>
    <w:rsid w:val="000528DA"/>
    <w:rsid w:val="000534A6"/>
    <w:rsid w:val="0005644E"/>
    <w:rsid w:val="000613C4"/>
    <w:rsid w:val="000879C5"/>
    <w:rsid w:val="0009148A"/>
    <w:rsid w:val="00092B7F"/>
    <w:rsid w:val="0009373D"/>
    <w:rsid w:val="000A015B"/>
    <w:rsid w:val="000B462C"/>
    <w:rsid w:val="000B6D81"/>
    <w:rsid w:val="000B7649"/>
    <w:rsid w:val="000C22EF"/>
    <w:rsid w:val="000C2D63"/>
    <w:rsid w:val="000C4260"/>
    <w:rsid w:val="000C7797"/>
    <w:rsid w:val="000D0813"/>
    <w:rsid w:val="000D59ED"/>
    <w:rsid w:val="000F04CD"/>
    <w:rsid w:val="000F2AE4"/>
    <w:rsid w:val="00107935"/>
    <w:rsid w:val="00107CFC"/>
    <w:rsid w:val="00111E7E"/>
    <w:rsid w:val="001120A2"/>
    <w:rsid w:val="00120B76"/>
    <w:rsid w:val="0012746D"/>
    <w:rsid w:val="00134605"/>
    <w:rsid w:val="00134831"/>
    <w:rsid w:val="00141837"/>
    <w:rsid w:val="001468A0"/>
    <w:rsid w:val="00147811"/>
    <w:rsid w:val="001502A4"/>
    <w:rsid w:val="0015369B"/>
    <w:rsid w:val="0015430C"/>
    <w:rsid w:val="00154D08"/>
    <w:rsid w:val="00181F6E"/>
    <w:rsid w:val="001901F8"/>
    <w:rsid w:val="001A0693"/>
    <w:rsid w:val="001A3408"/>
    <w:rsid w:val="001B0B83"/>
    <w:rsid w:val="001B2238"/>
    <w:rsid w:val="001C3FCB"/>
    <w:rsid w:val="001C54BA"/>
    <w:rsid w:val="001D0F9A"/>
    <w:rsid w:val="001E31F7"/>
    <w:rsid w:val="001F3A9F"/>
    <w:rsid w:val="001F3AF0"/>
    <w:rsid w:val="001F6EC0"/>
    <w:rsid w:val="001F7875"/>
    <w:rsid w:val="0020076A"/>
    <w:rsid w:val="0020472C"/>
    <w:rsid w:val="00204E20"/>
    <w:rsid w:val="00213A0F"/>
    <w:rsid w:val="002147F6"/>
    <w:rsid w:val="00214F62"/>
    <w:rsid w:val="00225DBF"/>
    <w:rsid w:val="00226A0F"/>
    <w:rsid w:val="00226FF3"/>
    <w:rsid w:val="00234301"/>
    <w:rsid w:val="00236201"/>
    <w:rsid w:val="002408DE"/>
    <w:rsid w:val="002417F9"/>
    <w:rsid w:val="00253770"/>
    <w:rsid w:val="00255AEC"/>
    <w:rsid w:val="0025650F"/>
    <w:rsid w:val="00256FDE"/>
    <w:rsid w:val="0025788C"/>
    <w:rsid w:val="00257C42"/>
    <w:rsid w:val="002605EF"/>
    <w:rsid w:val="00262AD7"/>
    <w:rsid w:val="00265AEB"/>
    <w:rsid w:val="002701C5"/>
    <w:rsid w:val="002732FA"/>
    <w:rsid w:val="002850C4"/>
    <w:rsid w:val="00290354"/>
    <w:rsid w:val="0029170D"/>
    <w:rsid w:val="00294858"/>
    <w:rsid w:val="002A7B75"/>
    <w:rsid w:val="002B1182"/>
    <w:rsid w:val="002B1C67"/>
    <w:rsid w:val="002B3067"/>
    <w:rsid w:val="002B3C59"/>
    <w:rsid w:val="002B7D9E"/>
    <w:rsid w:val="002C0389"/>
    <w:rsid w:val="002C0836"/>
    <w:rsid w:val="002E0366"/>
    <w:rsid w:val="002E0504"/>
    <w:rsid w:val="002E5AB3"/>
    <w:rsid w:val="002E5FA4"/>
    <w:rsid w:val="002F0053"/>
    <w:rsid w:val="002F1161"/>
    <w:rsid w:val="002F4D80"/>
    <w:rsid w:val="0030261F"/>
    <w:rsid w:val="00303235"/>
    <w:rsid w:val="00310243"/>
    <w:rsid w:val="00311696"/>
    <w:rsid w:val="00313D90"/>
    <w:rsid w:val="00315FB0"/>
    <w:rsid w:val="00316C18"/>
    <w:rsid w:val="00325220"/>
    <w:rsid w:val="0032700D"/>
    <w:rsid w:val="0033000B"/>
    <w:rsid w:val="0033040A"/>
    <w:rsid w:val="003315C3"/>
    <w:rsid w:val="00334E29"/>
    <w:rsid w:val="0034147C"/>
    <w:rsid w:val="00343BDA"/>
    <w:rsid w:val="003479FA"/>
    <w:rsid w:val="00350FCD"/>
    <w:rsid w:val="003541EB"/>
    <w:rsid w:val="003619D3"/>
    <w:rsid w:val="00365920"/>
    <w:rsid w:val="003822EE"/>
    <w:rsid w:val="00382F92"/>
    <w:rsid w:val="003866B4"/>
    <w:rsid w:val="00392A02"/>
    <w:rsid w:val="003943A0"/>
    <w:rsid w:val="0039460E"/>
    <w:rsid w:val="00396B39"/>
    <w:rsid w:val="00397DBF"/>
    <w:rsid w:val="003A5344"/>
    <w:rsid w:val="003A5CA0"/>
    <w:rsid w:val="003B1C7F"/>
    <w:rsid w:val="003B4F6B"/>
    <w:rsid w:val="003B629B"/>
    <w:rsid w:val="003B63C1"/>
    <w:rsid w:val="003C6393"/>
    <w:rsid w:val="003D3F88"/>
    <w:rsid w:val="003F3DE1"/>
    <w:rsid w:val="003F49F8"/>
    <w:rsid w:val="00402B08"/>
    <w:rsid w:val="00405009"/>
    <w:rsid w:val="004050AF"/>
    <w:rsid w:val="004077A2"/>
    <w:rsid w:val="00421DE1"/>
    <w:rsid w:val="00423847"/>
    <w:rsid w:val="0042405B"/>
    <w:rsid w:val="00425F0A"/>
    <w:rsid w:val="0042690D"/>
    <w:rsid w:val="00427210"/>
    <w:rsid w:val="00430AB9"/>
    <w:rsid w:val="00430E56"/>
    <w:rsid w:val="0043594E"/>
    <w:rsid w:val="0044442F"/>
    <w:rsid w:val="00445340"/>
    <w:rsid w:val="004471DC"/>
    <w:rsid w:val="00447B39"/>
    <w:rsid w:val="00454C70"/>
    <w:rsid w:val="00456709"/>
    <w:rsid w:val="004574F8"/>
    <w:rsid w:val="0047746B"/>
    <w:rsid w:val="004A1869"/>
    <w:rsid w:val="004C13D4"/>
    <w:rsid w:val="004C2EB1"/>
    <w:rsid w:val="004C5655"/>
    <w:rsid w:val="004D1271"/>
    <w:rsid w:val="004D7B23"/>
    <w:rsid w:val="004E02D2"/>
    <w:rsid w:val="004E1FC5"/>
    <w:rsid w:val="004E58DC"/>
    <w:rsid w:val="004F3CC8"/>
    <w:rsid w:val="00502720"/>
    <w:rsid w:val="0050305C"/>
    <w:rsid w:val="00511FDC"/>
    <w:rsid w:val="005134B2"/>
    <w:rsid w:val="00515E1F"/>
    <w:rsid w:val="005178A4"/>
    <w:rsid w:val="00520D97"/>
    <w:rsid w:val="00523810"/>
    <w:rsid w:val="00526393"/>
    <w:rsid w:val="00527834"/>
    <w:rsid w:val="00531682"/>
    <w:rsid w:val="005365B6"/>
    <w:rsid w:val="00542EF4"/>
    <w:rsid w:val="005548B0"/>
    <w:rsid w:val="00556655"/>
    <w:rsid w:val="00560A88"/>
    <w:rsid w:val="00562A4E"/>
    <w:rsid w:val="005663D6"/>
    <w:rsid w:val="005723E7"/>
    <w:rsid w:val="0058174F"/>
    <w:rsid w:val="00583744"/>
    <w:rsid w:val="005876FB"/>
    <w:rsid w:val="00590EF1"/>
    <w:rsid w:val="00594057"/>
    <w:rsid w:val="00595EDF"/>
    <w:rsid w:val="0059747E"/>
    <w:rsid w:val="005A0390"/>
    <w:rsid w:val="005A18C1"/>
    <w:rsid w:val="005A19DD"/>
    <w:rsid w:val="005A3B3E"/>
    <w:rsid w:val="005A430C"/>
    <w:rsid w:val="005A7EDA"/>
    <w:rsid w:val="005B23FF"/>
    <w:rsid w:val="005C5C68"/>
    <w:rsid w:val="005D05FF"/>
    <w:rsid w:val="005D660D"/>
    <w:rsid w:val="005D695D"/>
    <w:rsid w:val="005D7019"/>
    <w:rsid w:val="005E1F66"/>
    <w:rsid w:val="005E2F29"/>
    <w:rsid w:val="005F06D5"/>
    <w:rsid w:val="005F0723"/>
    <w:rsid w:val="005F0D25"/>
    <w:rsid w:val="005F4185"/>
    <w:rsid w:val="00611632"/>
    <w:rsid w:val="00615AE0"/>
    <w:rsid w:val="00621B73"/>
    <w:rsid w:val="00625FB9"/>
    <w:rsid w:val="00632EFF"/>
    <w:rsid w:val="00636812"/>
    <w:rsid w:val="00636F2A"/>
    <w:rsid w:val="006401CD"/>
    <w:rsid w:val="0064446F"/>
    <w:rsid w:val="006451E8"/>
    <w:rsid w:val="00645503"/>
    <w:rsid w:val="00646CA0"/>
    <w:rsid w:val="0066671A"/>
    <w:rsid w:val="0067622E"/>
    <w:rsid w:val="00683BB3"/>
    <w:rsid w:val="00697141"/>
    <w:rsid w:val="006A5BBF"/>
    <w:rsid w:val="006A5FD0"/>
    <w:rsid w:val="006A7F80"/>
    <w:rsid w:val="006B6F4A"/>
    <w:rsid w:val="006B7435"/>
    <w:rsid w:val="006D0C19"/>
    <w:rsid w:val="006D1FDC"/>
    <w:rsid w:val="006D5921"/>
    <w:rsid w:val="006E0920"/>
    <w:rsid w:val="006E4EDE"/>
    <w:rsid w:val="006F417D"/>
    <w:rsid w:val="006F456F"/>
    <w:rsid w:val="00700A6D"/>
    <w:rsid w:val="00704169"/>
    <w:rsid w:val="00711B4B"/>
    <w:rsid w:val="007208EE"/>
    <w:rsid w:val="00724557"/>
    <w:rsid w:val="007302BD"/>
    <w:rsid w:val="007307D6"/>
    <w:rsid w:val="00744973"/>
    <w:rsid w:val="00744E6F"/>
    <w:rsid w:val="00746FBF"/>
    <w:rsid w:val="00750FCF"/>
    <w:rsid w:val="007622C0"/>
    <w:rsid w:val="007630D2"/>
    <w:rsid w:val="00764125"/>
    <w:rsid w:val="00764509"/>
    <w:rsid w:val="00764CAB"/>
    <w:rsid w:val="00767F9E"/>
    <w:rsid w:val="0077299B"/>
    <w:rsid w:val="00775E9D"/>
    <w:rsid w:val="00776B21"/>
    <w:rsid w:val="00781BF0"/>
    <w:rsid w:val="00791459"/>
    <w:rsid w:val="007967F8"/>
    <w:rsid w:val="00797D37"/>
    <w:rsid w:val="007A2522"/>
    <w:rsid w:val="007A42D3"/>
    <w:rsid w:val="007A4A7B"/>
    <w:rsid w:val="007A7BC7"/>
    <w:rsid w:val="007C6EE5"/>
    <w:rsid w:val="007D2A9E"/>
    <w:rsid w:val="007D305A"/>
    <w:rsid w:val="007D3918"/>
    <w:rsid w:val="007D6DF4"/>
    <w:rsid w:val="007E3373"/>
    <w:rsid w:val="00802497"/>
    <w:rsid w:val="008055F8"/>
    <w:rsid w:val="00821B48"/>
    <w:rsid w:val="00822374"/>
    <w:rsid w:val="008228FF"/>
    <w:rsid w:val="008243FA"/>
    <w:rsid w:val="00824418"/>
    <w:rsid w:val="0083038D"/>
    <w:rsid w:val="00830E88"/>
    <w:rsid w:val="00831943"/>
    <w:rsid w:val="0083519E"/>
    <w:rsid w:val="00835AEC"/>
    <w:rsid w:val="008375E8"/>
    <w:rsid w:val="00837910"/>
    <w:rsid w:val="00844D8E"/>
    <w:rsid w:val="008453DE"/>
    <w:rsid w:val="00847DEB"/>
    <w:rsid w:val="008535C2"/>
    <w:rsid w:val="00854436"/>
    <w:rsid w:val="008549AE"/>
    <w:rsid w:val="00856C52"/>
    <w:rsid w:val="0086383D"/>
    <w:rsid w:val="00865598"/>
    <w:rsid w:val="0086757B"/>
    <w:rsid w:val="00872C51"/>
    <w:rsid w:val="00884831"/>
    <w:rsid w:val="00886A29"/>
    <w:rsid w:val="00891B4E"/>
    <w:rsid w:val="008A4FDE"/>
    <w:rsid w:val="008A72CD"/>
    <w:rsid w:val="008A79E2"/>
    <w:rsid w:val="008B26CC"/>
    <w:rsid w:val="008B49AF"/>
    <w:rsid w:val="008B5924"/>
    <w:rsid w:val="008C774E"/>
    <w:rsid w:val="008C7B77"/>
    <w:rsid w:val="008D2B09"/>
    <w:rsid w:val="008D49A0"/>
    <w:rsid w:val="008E0B02"/>
    <w:rsid w:val="008E47B3"/>
    <w:rsid w:val="008E6575"/>
    <w:rsid w:val="008F51BF"/>
    <w:rsid w:val="00900156"/>
    <w:rsid w:val="0090244B"/>
    <w:rsid w:val="009476CE"/>
    <w:rsid w:val="00951C1D"/>
    <w:rsid w:val="00952433"/>
    <w:rsid w:val="00960001"/>
    <w:rsid w:val="00961E74"/>
    <w:rsid w:val="00976D9C"/>
    <w:rsid w:val="0098418F"/>
    <w:rsid w:val="00990A8D"/>
    <w:rsid w:val="00992139"/>
    <w:rsid w:val="00993BA0"/>
    <w:rsid w:val="00996099"/>
    <w:rsid w:val="009A042A"/>
    <w:rsid w:val="009A09DB"/>
    <w:rsid w:val="009A266F"/>
    <w:rsid w:val="009B356B"/>
    <w:rsid w:val="009B3612"/>
    <w:rsid w:val="009C0AAB"/>
    <w:rsid w:val="009C47DC"/>
    <w:rsid w:val="009C49DC"/>
    <w:rsid w:val="009D773E"/>
    <w:rsid w:val="009E20E9"/>
    <w:rsid w:val="009E5F74"/>
    <w:rsid w:val="00A0269F"/>
    <w:rsid w:val="00A04DFD"/>
    <w:rsid w:val="00A06AF3"/>
    <w:rsid w:val="00A3059B"/>
    <w:rsid w:val="00A43EA3"/>
    <w:rsid w:val="00A45297"/>
    <w:rsid w:val="00A469D2"/>
    <w:rsid w:val="00A46AB8"/>
    <w:rsid w:val="00A47C57"/>
    <w:rsid w:val="00A65CA6"/>
    <w:rsid w:val="00A675DF"/>
    <w:rsid w:val="00A809C2"/>
    <w:rsid w:val="00A845F5"/>
    <w:rsid w:val="00A93DAF"/>
    <w:rsid w:val="00AA09C7"/>
    <w:rsid w:val="00AA2DAC"/>
    <w:rsid w:val="00AA5DDB"/>
    <w:rsid w:val="00AB502A"/>
    <w:rsid w:val="00AB57FA"/>
    <w:rsid w:val="00AB588F"/>
    <w:rsid w:val="00AC6BBD"/>
    <w:rsid w:val="00AC7146"/>
    <w:rsid w:val="00AD3E94"/>
    <w:rsid w:val="00AE33AA"/>
    <w:rsid w:val="00AE3A28"/>
    <w:rsid w:val="00AE5D2C"/>
    <w:rsid w:val="00AF0E2B"/>
    <w:rsid w:val="00AF10AB"/>
    <w:rsid w:val="00AF13EC"/>
    <w:rsid w:val="00AF1F95"/>
    <w:rsid w:val="00AF6C77"/>
    <w:rsid w:val="00AF6CF9"/>
    <w:rsid w:val="00B025E1"/>
    <w:rsid w:val="00B05A7E"/>
    <w:rsid w:val="00B06CD3"/>
    <w:rsid w:val="00B11720"/>
    <w:rsid w:val="00B120DD"/>
    <w:rsid w:val="00B12CAD"/>
    <w:rsid w:val="00B161B1"/>
    <w:rsid w:val="00B20B77"/>
    <w:rsid w:val="00B21357"/>
    <w:rsid w:val="00B26AD4"/>
    <w:rsid w:val="00B302C1"/>
    <w:rsid w:val="00B30B9F"/>
    <w:rsid w:val="00B32B03"/>
    <w:rsid w:val="00B33061"/>
    <w:rsid w:val="00B46D39"/>
    <w:rsid w:val="00B51411"/>
    <w:rsid w:val="00B56C99"/>
    <w:rsid w:val="00B64379"/>
    <w:rsid w:val="00B6703C"/>
    <w:rsid w:val="00B6794A"/>
    <w:rsid w:val="00B70440"/>
    <w:rsid w:val="00B71382"/>
    <w:rsid w:val="00B71B69"/>
    <w:rsid w:val="00B77823"/>
    <w:rsid w:val="00B8234B"/>
    <w:rsid w:val="00B83D72"/>
    <w:rsid w:val="00B841FC"/>
    <w:rsid w:val="00B860FE"/>
    <w:rsid w:val="00B96D3F"/>
    <w:rsid w:val="00B975F8"/>
    <w:rsid w:val="00BB257C"/>
    <w:rsid w:val="00BB3495"/>
    <w:rsid w:val="00BB625A"/>
    <w:rsid w:val="00BC6C95"/>
    <w:rsid w:val="00BD0584"/>
    <w:rsid w:val="00BD51D3"/>
    <w:rsid w:val="00BE21F0"/>
    <w:rsid w:val="00BE23A1"/>
    <w:rsid w:val="00BE6903"/>
    <w:rsid w:val="00BE76E7"/>
    <w:rsid w:val="00C04D17"/>
    <w:rsid w:val="00C10573"/>
    <w:rsid w:val="00C13E74"/>
    <w:rsid w:val="00C1460F"/>
    <w:rsid w:val="00C16BCA"/>
    <w:rsid w:val="00C20E11"/>
    <w:rsid w:val="00C27D2E"/>
    <w:rsid w:val="00C31572"/>
    <w:rsid w:val="00C3167C"/>
    <w:rsid w:val="00C325D4"/>
    <w:rsid w:val="00C32770"/>
    <w:rsid w:val="00C4066A"/>
    <w:rsid w:val="00C43E70"/>
    <w:rsid w:val="00C457C4"/>
    <w:rsid w:val="00C51C31"/>
    <w:rsid w:val="00C56A5B"/>
    <w:rsid w:val="00C57D90"/>
    <w:rsid w:val="00C70465"/>
    <w:rsid w:val="00C73691"/>
    <w:rsid w:val="00C77030"/>
    <w:rsid w:val="00C8114C"/>
    <w:rsid w:val="00C91D19"/>
    <w:rsid w:val="00CA023F"/>
    <w:rsid w:val="00CA6153"/>
    <w:rsid w:val="00CB10B2"/>
    <w:rsid w:val="00CB2284"/>
    <w:rsid w:val="00CB7296"/>
    <w:rsid w:val="00CC1425"/>
    <w:rsid w:val="00CC1977"/>
    <w:rsid w:val="00CC1D20"/>
    <w:rsid w:val="00CC5977"/>
    <w:rsid w:val="00CE0896"/>
    <w:rsid w:val="00CF1DF0"/>
    <w:rsid w:val="00CF50E0"/>
    <w:rsid w:val="00CF5B64"/>
    <w:rsid w:val="00CF63B7"/>
    <w:rsid w:val="00D0021E"/>
    <w:rsid w:val="00D03A1F"/>
    <w:rsid w:val="00D11B08"/>
    <w:rsid w:val="00D12AD3"/>
    <w:rsid w:val="00D15541"/>
    <w:rsid w:val="00D173EE"/>
    <w:rsid w:val="00D20802"/>
    <w:rsid w:val="00D22648"/>
    <w:rsid w:val="00D23FE1"/>
    <w:rsid w:val="00D2529F"/>
    <w:rsid w:val="00D272A4"/>
    <w:rsid w:val="00D30778"/>
    <w:rsid w:val="00D32F94"/>
    <w:rsid w:val="00D3355F"/>
    <w:rsid w:val="00D359B6"/>
    <w:rsid w:val="00D405B0"/>
    <w:rsid w:val="00D4214B"/>
    <w:rsid w:val="00D47A30"/>
    <w:rsid w:val="00D53F38"/>
    <w:rsid w:val="00D60C82"/>
    <w:rsid w:val="00D626B1"/>
    <w:rsid w:val="00D65518"/>
    <w:rsid w:val="00D67376"/>
    <w:rsid w:val="00D71FD9"/>
    <w:rsid w:val="00D72879"/>
    <w:rsid w:val="00D75E37"/>
    <w:rsid w:val="00D75EBB"/>
    <w:rsid w:val="00D83BFB"/>
    <w:rsid w:val="00DB2D6B"/>
    <w:rsid w:val="00DB3DA2"/>
    <w:rsid w:val="00DB6B18"/>
    <w:rsid w:val="00DB6C98"/>
    <w:rsid w:val="00DC4026"/>
    <w:rsid w:val="00DC7957"/>
    <w:rsid w:val="00DD29B8"/>
    <w:rsid w:val="00DD2F5A"/>
    <w:rsid w:val="00DE0ED7"/>
    <w:rsid w:val="00DF41B2"/>
    <w:rsid w:val="00DF4E3B"/>
    <w:rsid w:val="00E003ED"/>
    <w:rsid w:val="00E0270B"/>
    <w:rsid w:val="00E07C6A"/>
    <w:rsid w:val="00E11857"/>
    <w:rsid w:val="00E13B5C"/>
    <w:rsid w:val="00E13F0D"/>
    <w:rsid w:val="00E161FA"/>
    <w:rsid w:val="00E17A85"/>
    <w:rsid w:val="00E24064"/>
    <w:rsid w:val="00E25420"/>
    <w:rsid w:val="00E2578C"/>
    <w:rsid w:val="00E30130"/>
    <w:rsid w:val="00E30F65"/>
    <w:rsid w:val="00E3349A"/>
    <w:rsid w:val="00E33F44"/>
    <w:rsid w:val="00E3570D"/>
    <w:rsid w:val="00E40459"/>
    <w:rsid w:val="00E4232F"/>
    <w:rsid w:val="00E4240B"/>
    <w:rsid w:val="00E426FC"/>
    <w:rsid w:val="00E46304"/>
    <w:rsid w:val="00E5032B"/>
    <w:rsid w:val="00E54D1F"/>
    <w:rsid w:val="00E56272"/>
    <w:rsid w:val="00E61549"/>
    <w:rsid w:val="00E63BC0"/>
    <w:rsid w:val="00E65583"/>
    <w:rsid w:val="00E71997"/>
    <w:rsid w:val="00E82101"/>
    <w:rsid w:val="00E865C4"/>
    <w:rsid w:val="00E87A5A"/>
    <w:rsid w:val="00E923DD"/>
    <w:rsid w:val="00E93579"/>
    <w:rsid w:val="00E93796"/>
    <w:rsid w:val="00E961B0"/>
    <w:rsid w:val="00E96611"/>
    <w:rsid w:val="00E96C5E"/>
    <w:rsid w:val="00EA22CD"/>
    <w:rsid w:val="00EA6E60"/>
    <w:rsid w:val="00EB48E3"/>
    <w:rsid w:val="00EB7AD0"/>
    <w:rsid w:val="00ED11DA"/>
    <w:rsid w:val="00ED291D"/>
    <w:rsid w:val="00ED4746"/>
    <w:rsid w:val="00ED7701"/>
    <w:rsid w:val="00EE1A92"/>
    <w:rsid w:val="00EF001D"/>
    <w:rsid w:val="00EF5758"/>
    <w:rsid w:val="00F11770"/>
    <w:rsid w:val="00F169ED"/>
    <w:rsid w:val="00F24004"/>
    <w:rsid w:val="00F27CAC"/>
    <w:rsid w:val="00F316CA"/>
    <w:rsid w:val="00F34367"/>
    <w:rsid w:val="00F34610"/>
    <w:rsid w:val="00F40731"/>
    <w:rsid w:val="00F42E29"/>
    <w:rsid w:val="00F46057"/>
    <w:rsid w:val="00F46C99"/>
    <w:rsid w:val="00F50BC5"/>
    <w:rsid w:val="00F614FB"/>
    <w:rsid w:val="00F617EC"/>
    <w:rsid w:val="00F62E1E"/>
    <w:rsid w:val="00F70884"/>
    <w:rsid w:val="00F73F25"/>
    <w:rsid w:val="00F757D3"/>
    <w:rsid w:val="00F80D31"/>
    <w:rsid w:val="00F8255C"/>
    <w:rsid w:val="00F8664B"/>
    <w:rsid w:val="00F91061"/>
    <w:rsid w:val="00FA014C"/>
    <w:rsid w:val="00FA2B72"/>
    <w:rsid w:val="00FA4C1D"/>
    <w:rsid w:val="00FA4F27"/>
    <w:rsid w:val="00FA6EF6"/>
    <w:rsid w:val="00FB20AF"/>
    <w:rsid w:val="00FB3E31"/>
    <w:rsid w:val="00FC6640"/>
    <w:rsid w:val="00FD34ED"/>
    <w:rsid w:val="00FD5012"/>
    <w:rsid w:val="00FD740B"/>
    <w:rsid w:val="00FE6EED"/>
    <w:rsid w:val="00FF5366"/>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5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3E62-9A87-40C9-A614-FF8A2D201BAF}">
  <ds:schemaRefs>
    <ds:schemaRef ds:uri="http://schemas.openxmlformats.org/officeDocument/2006/bibliography"/>
  </ds:schemaRefs>
</ds:datastoreItem>
</file>

<file path=customXml/itemProps2.xml><?xml version="1.0" encoding="utf-8"?>
<ds:datastoreItem xmlns:ds="http://schemas.openxmlformats.org/officeDocument/2006/customXml" ds:itemID="{BDB206CE-BB8C-40B0-AE66-C71066F5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5907</Words>
  <Characters>33674</Characters>
  <Application>Microsoft Office Word</Application>
  <DocSecurity>0</DocSecurity>
  <Lines>280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Firozuddin</cp:lastModifiedBy>
  <cp:revision>5</cp:revision>
  <cp:lastPrinted>2014-04-30T09:26:00Z</cp:lastPrinted>
  <dcterms:created xsi:type="dcterms:W3CDTF">2021-06-08T06:08:00Z</dcterms:created>
  <dcterms:modified xsi:type="dcterms:W3CDTF">2021-06-20T09:28:00Z</dcterms:modified>
</cp:coreProperties>
</file>